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82" w:rsidRPr="00231A70" w:rsidRDefault="00440382" w:rsidP="00440382">
      <w:pPr>
        <w:pStyle w:val="2"/>
        <w:spacing w:after="0" w:line="240" w:lineRule="auto"/>
        <w:ind w:left="2832" w:firstLine="708"/>
        <w:jc w:val="right"/>
        <w:rPr>
          <w:sz w:val="24"/>
          <w:szCs w:val="24"/>
        </w:rPr>
      </w:pPr>
      <w:r w:rsidRPr="00231A70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</w:t>
      </w:r>
      <w:r w:rsidR="002B481C">
        <w:rPr>
          <w:sz w:val="24"/>
          <w:szCs w:val="24"/>
        </w:rPr>
        <w:t>1</w:t>
      </w:r>
    </w:p>
    <w:p w:rsidR="00440382" w:rsidRPr="00231A70" w:rsidRDefault="00440382" w:rsidP="00440382">
      <w:pPr>
        <w:pStyle w:val="2"/>
        <w:spacing w:after="0" w:line="240" w:lineRule="auto"/>
        <w:jc w:val="right"/>
        <w:rPr>
          <w:sz w:val="24"/>
          <w:szCs w:val="24"/>
        </w:rPr>
      </w:pPr>
      <w:r w:rsidRPr="00231A70">
        <w:rPr>
          <w:sz w:val="24"/>
          <w:szCs w:val="24"/>
        </w:rPr>
        <w:t>к протоколу заседания правления</w:t>
      </w:r>
    </w:p>
    <w:p w:rsidR="00440382" w:rsidRDefault="00440382" w:rsidP="00440382">
      <w:pPr>
        <w:pStyle w:val="2"/>
        <w:spacing w:after="0" w:line="240" w:lineRule="auto"/>
        <w:jc w:val="right"/>
        <w:rPr>
          <w:sz w:val="24"/>
          <w:szCs w:val="24"/>
        </w:rPr>
      </w:pPr>
      <w:r w:rsidRPr="00231A70">
        <w:rPr>
          <w:sz w:val="24"/>
          <w:szCs w:val="24"/>
        </w:rPr>
        <w:t>департамента по тарифам</w:t>
      </w:r>
    </w:p>
    <w:p w:rsidR="00440382" w:rsidRPr="00231A70" w:rsidRDefault="00440382" w:rsidP="00440382">
      <w:pPr>
        <w:pStyle w:val="2"/>
        <w:spacing w:after="0" w:line="240" w:lineRule="auto"/>
        <w:jc w:val="right"/>
        <w:rPr>
          <w:sz w:val="24"/>
          <w:szCs w:val="24"/>
        </w:rPr>
      </w:pPr>
      <w:r w:rsidRPr="00231A70">
        <w:rPr>
          <w:sz w:val="24"/>
          <w:szCs w:val="24"/>
        </w:rPr>
        <w:t>Новосибирской области</w:t>
      </w:r>
    </w:p>
    <w:p w:rsidR="00440382" w:rsidRPr="00231A70" w:rsidRDefault="00795905" w:rsidP="00440382">
      <w:pPr>
        <w:pStyle w:val="2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440382">
        <w:rPr>
          <w:sz w:val="24"/>
          <w:szCs w:val="24"/>
        </w:rPr>
        <w:t xml:space="preserve">т </w:t>
      </w:r>
      <w:r w:rsidR="002B481C">
        <w:rPr>
          <w:sz w:val="24"/>
          <w:szCs w:val="24"/>
        </w:rPr>
        <w:t>05.09</w:t>
      </w:r>
      <w:r w:rsidR="00440382">
        <w:rPr>
          <w:sz w:val="24"/>
          <w:szCs w:val="24"/>
        </w:rPr>
        <w:t xml:space="preserve">.2013 </w:t>
      </w:r>
      <w:r w:rsidR="00440382" w:rsidRPr="00231A70">
        <w:rPr>
          <w:sz w:val="24"/>
          <w:szCs w:val="24"/>
        </w:rPr>
        <w:t>№</w:t>
      </w:r>
      <w:r w:rsidR="00440382">
        <w:rPr>
          <w:sz w:val="24"/>
          <w:szCs w:val="24"/>
        </w:rPr>
        <w:t xml:space="preserve"> </w:t>
      </w:r>
      <w:r w:rsidR="00EC5FD0">
        <w:rPr>
          <w:sz w:val="24"/>
          <w:szCs w:val="24"/>
        </w:rPr>
        <w:t>37</w:t>
      </w:r>
    </w:p>
    <w:p w:rsidR="00044081" w:rsidRDefault="00044081" w:rsidP="0044038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044081" w:rsidRDefault="00044081" w:rsidP="0044038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440382" w:rsidRPr="00D60F47" w:rsidRDefault="00440382" w:rsidP="0044038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D60F47">
        <w:rPr>
          <w:b/>
          <w:sz w:val="24"/>
          <w:szCs w:val="24"/>
        </w:rPr>
        <w:t>Доклад</w:t>
      </w:r>
    </w:p>
    <w:p w:rsidR="00DD4EC4" w:rsidRPr="002B481C" w:rsidRDefault="008D32A7" w:rsidP="00795905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E1B8D">
        <w:rPr>
          <w:b/>
          <w:sz w:val="24"/>
          <w:szCs w:val="24"/>
        </w:rPr>
        <w:t>по результатам</w:t>
      </w:r>
      <w:r w:rsidRPr="00231A7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</w:t>
      </w:r>
      <w:r w:rsidRPr="00231A70">
        <w:rPr>
          <w:b/>
          <w:sz w:val="24"/>
          <w:szCs w:val="24"/>
        </w:rPr>
        <w:t xml:space="preserve">ассмотрения материалов дела об установлении </w:t>
      </w:r>
      <w:r w:rsidR="009509C6" w:rsidRPr="00231A70">
        <w:rPr>
          <w:b/>
          <w:sz w:val="24"/>
          <w:szCs w:val="24"/>
        </w:rPr>
        <w:t xml:space="preserve">платы </w:t>
      </w:r>
      <w:r w:rsidRPr="00231A70">
        <w:rPr>
          <w:b/>
          <w:sz w:val="24"/>
          <w:szCs w:val="24"/>
        </w:rPr>
        <w:t>за технологич</w:t>
      </w:r>
      <w:r w:rsidRPr="00231A70">
        <w:rPr>
          <w:b/>
          <w:sz w:val="24"/>
          <w:szCs w:val="24"/>
        </w:rPr>
        <w:t>е</w:t>
      </w:r>
      <w:r w:rsidRPr="00231A70">
        <w:rPr>
          <w:b/>
          <w:sz w:val="24"/>
          <w:szCs w:val="24"/>
        </w:rPr>
        <w:t xml:space="preserve">ское присоединение </w:t>
      </w:r>
      <w:proofErr w:type="spellStart"/>
      <w:r w:rsidRPr="00231A70">
        <w:rPr>
          <w:b/>
          <w:sz w:val="24"/>
          <w:szCs w:val="24"/>
        </w:rPr>
        <w:t>энергопринимающих</w:t>
      </w:r>
      <w:proofErr w:type="spellEnd"/>
      <w:r w:rsidRPr="00231A70">
        <w:rPr>
          <w:b/>
          <w:sz w:val="24"/>
          <w:szCs w:val="24"/>
        </w:rPr>
        <w:t xml:space="preserve"> устройств </w:t>
      </w:r>
      <w:r w:rsidR="002B481C">
        <w:rPr>
          <w:b/>
          <w:sz w:val="24"/>
          <w:szCs w:val="24"/>
        </w:rPr>
        <w:t>ИП Рябцева В.Н.</w:t>
      </w:r>
      <w:r w:rsidR="009509C6">
        <w:rPr>
          <w:b/>
          <w:sz w:val="24"/>
          <w:szCs w:val="24"/>
        </w:rPr>
        <w:t xml:space="preserve"> </w:t>
      </w:r>
      <w:r w:rsidRPr="00231A70">
        <w:rPr>
          <w:b/>
          <w:sz w:val="24"/>
          <w:szCs w:val="24"/>
        </w:rPr>
        <w:t xml:space="preserve">к электрическим сетям </w:t>
      </w:r>
      <w:r w:rsidR="009509C6" w:rsidRPr="009509C6">
        <w:rPr>
          <w:b/>
          <w:sz w:val="24"/>
          <w:szCs w:val="24"/>
        </w:rPr>
        <w:t>ОАО Научно-производственное объединение «</w:t>
      </w:r>
      <w:proofErr w:type="spellStart"/>
      <w:r w:rsidR="009509C6" w:rsidRPr="009509C6">
        <w:rPr>
          <w:b/>
          <w:sz w:val="24"/>
          <w:szCs w:val="24"/>
        </w:rPr>
        <w:t>Элсиб</w:t>
      </w:r>
      <w:proofErr w:type="spellEnd"/>
      <w:r w:rsidR="009509C6" w:rsidRPr="009509C6">
        <w:rPr>
          <w:b/>
          <w:sz w:val="24"/>
          <w:szCs w:val="24"/>
        </w:rPr>
        <w:t>»</w:t>
      </w:r>
      <w:r w:rsidR="009509C6">
        <w:rPr>
          <w:b/>
          <w:sz w:val="24"/>
          <w:szCs w:val="24"/>
        </w:rPr>
        <w:t xml:space="preserve"> </w:t>
      </w:r>
      <w:r w:rsidR="000D7825">
        <w:rPr>
          <w:b/>
          <w:sz w:val="24"/>
          <w:szCs w:val="24"/>
        </w:rPr>
        <w:t xml:space="preserve">по </w:t>
      </w:r>
      <w:r w:rsidR="009509C6">
        <w:rPr>
          <w:b/>
          <w:sz w:val="24"/>
          <w:szCs w:val="24"/>
        </w:rPr>
        <w:t xml:space="preserve">индивидуальному </w:t>
      </w:r>
      <w:r w:rsidR="000D7825">
        <w:rPr>
          <w:b/>
          <w:sz w:val="24"/>
          <w:szCs w:val="24"/>
        </w:rPr>
        <w:t>проекту</w:t>
      </w:r>
      <w:r w:rsidRPr="00231A70">
        <w:rPr>
          <w:b/>
          <w:sz w:val="24"/>
          <w:szCs w:val="24"/>
        </w:rPr>
        <w:t xml:space="preserve"> </w:t>
      </w:r>
      <w:r w:rsidR="002B481C" w:rsidRPr="002B481C">
        <w:rPr>
          <w:b/>
          <w:sz w:val="24"/>
          <w:szCs w:val="24"/>
        </w:rPr>
        <w:t xml:space="preserve">«Технологическое присоединение </w:t>
      </w:r>
      <w:proofErr w:type="spellStart"/>
      <w:r w:rsidR="002B481C" w:rsidRPr="002B481C">
        <w:rPr>
          <w:b/>
          <w:sz w:val="24"/>
          <w:szCs w:val="24"/>
        </w:rPr>
        <w:t>энергопринимающих</w:t>
      </w:r>
      <w:proofErr w:type="spellEnd"/>
      <w:r w:rsidR="002B481C" w:rsidRPr="002B481C">
        <w:rPr>
          <w:b/>
          <w:sz w:val="24"/>
          <w:szCs w:val="24"/>
        </w:rPr>
        <w:t xml:space="preserve"> устройств мебельного цеха ИП Рябцева В.Н. по адресу ул</w:t>
      </w:r>
      <w:proofErr w:type="gramStart"/>
      <w:r w:rsidR="002B481C" w:rsidRPr="002B481C">
        <w:rPr>
          <w:b/>
          <w:sz w:val="24"/>
          <w:szCs w:val="24"/>
        </w:rPr>
        <w:t>.С</w:t>
      </w:r>
      <w:proofErr w:type="gramEnd"/>
      <w:r w:rsidR="002B481C" w:rsidRPr="002B481C">
        <w:rPr>
          <w:b/>
          <w:sz w:val="24"/>
          <w:szCs w:val="24"/>
        </w:rPr>
        <w:t>ибиряков-Гвардейцев, 56а»</w:t>
      </w:r>
    </w:p>
    <w:p w:rsidR="00795905" w:rsidRPr="004E5F7D" w:rsidRDefault="00795905" w:rsidP="00795905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8D32A7" w:rsidRPr="007E1B8D" w:rsidRDefault="008D32A7" w:rsidP="002B481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7E1B8D">
        <w:rPr>
          <w:bCs/>
          <w:sz w:val="24"/>
          <w:szCs w:val="24"/>
        </w:rPr>
        <w:t>По результатам</w:t>
      </w:r>
      <w:r w:rsidRPr="007E1B8D">
        <w:rPr>
          <w:sz w:val="24"/>
          <w:szCs w:val="24"/>
        </w:rPr>
        <w:t xml:space="preserve"> </w:t>
      </w:r>
      <w:r w:rsidRPr="007E1B8D">
        <w:rPr>
          <w:bCs/>
          <w:sz w:val="24"/>
          <w:szCs w:val="24"/>
        </w:rPr>
        <w:t>рассмотрения представленных</w:t>
      </w:r>
      <w:r w:rsidR="001F4357" w:rsidRPr="00231A70">
        <w:rPr>
          <w:b/>
          <w:sz w:val="24"/>
          <w:szCs w:val="24"/>
        </w:rPr>
        <w:t xml:space="preserve"> </w:t>
      </w:r>
      <w:r w:rsidR="001F4357" w:rsidRPr="001F4357">
        <w:rPr>
          <w:sz w:val="24"/>
          <w:szCs w:val="24"/>
        </w:rPr>
        <w:t>ОАО</w:t>
      </w:r>
      <w:r w:rsidR="009509C6">
        <w:rPr>
          <w:sz w:val="24"/>
          <w:szCs w:val="24"/>
        </w:rPr>
        <w:t xml:space="preserve"> Научно-производственное объед</w:t>
      </w:r>
      <w:r w:rsidR="009509C6">
        <w:rPr>
          <w:sz w:val="24"/>
          <w:szCs w:val="24"/>
        </w:rPr>
        <w:t>и</w:t>
      </w:r>
      <w:r w:rsidR="009509C6">
        <w:rPr>
          <w:sz w:val="24"/>
          <w:szCs w:val="24"/>
        </w:rPr>
        <w:t>нение</w:t>
      </w:r>
      <w:r w:rsidR="001F4357" w:rsidRPr="001F4357">
        <w:rPr>
          <w:sz w:val="24"/>
          <w:szCs w:val="24"/>
        </w:rPr>
        <w:t xml:space="preserve"> «</w:t>
      </w:r>
      <w:proofErr w:type="spellStart"/>
      <w:r w:rsidR="009509C6">
        <w:rPr>
          <w:sz w:val="24"/>
          <w:szCs w:val="24"/>
        </w:rPr>
        <w:t>Элсиб</w:t>
      </w:r>
      <w:proofErr w:type="spellEnd"/>
      <w:r w:rsidR="001F4357" w:rsidRPr="001F4357">
        <w:rPr>
          <w:sz w:val="24"/>
          <w:szCs w:val="24"/>
        </w:rPr>
        <w:t>»</w:t>
      </w:r>
      <w:r w:rsidR="001F4357">
        <w:rPr>
          <w:sz w:val="24"/>
          <w:szCs w:val="24"/>
        </w:rPr>
        <w:t xml:space="preserve"> </w:t>
      </w:r>
      <w:r w:rsidR="001F4357" w:rsidRPr="001F4357">
        <w:rPr>
          <w:i/>
          <w:sz w:val="24"/>
          <w:szCs w:val="24"/>
        </w:rPr>
        <w:t>(далее – ОАО</w:t>
      </w:r>
      <w:r w:rsidR="009509C6">
        <w:rPr>
          <w:i/>
          <w:sz w:val="24"/>
          <w:szCs w:val="24"/>
        </w:rPr>
        <w:t xml:space="preserve"> НПО</w:t>
      </w:r>
      <w:r w:rsidR="001F4357" w:rsidRPr="001F4357">
        <w:rPr>
          <w:i/>
          <w:sz w:val="24"/>
          <w:szCs w:val="24"/>
        </w:rPr>
        <w:t xml:space="preserve"> «</w:t>
      </w:r>
      <w:proofErr w:type="spellStart"/>
      <w:r w:rsidR="009509C6">
        <w:rPr>
          <w:i/>
          <w:sz w:val="24"/>
          <w:szCs w:val="24"/>
        </w:rPr>
        <w:t>Элсиб</w:t>
      </w:r>
      <w:proofErr w:type="spellEnd"/>
      <w:r w:rsidR="009509C6">
        <w:rPr>
          <w:i/>
          <w:sz w:val="24"/>
          <w:szCs w:val="24"/>
        </w:rPr>
        <w:t>»</w:t>
      </w:r>
      <w:r w:rsidR="001F4357" w:rsidRPr="001F4357">
        <w:rPr>
          <w:i/>
          <w:sz w:val="24"/>
          <w:szCs w:val="24"/>
        </w:rPr>
        <w:t>)</w:t>
      </w:r>
      <w:r w:rsidR="001F4357">
        <w:rPr>
          <w:sz w:val="24"/>
          <w:szCs w:val="24"/>
        </w:rPr>
        <w:t xml:space="preserve"> </w:t>
      </w:r>
      <w:r w:rsidRPr="007E1B8D">
        <w:rPr>
          <w:bCs/>
          <w:sz w:val="24"/>
          <w:szCs w:val="24"/>
        </w:rPr>
        <w:t xml:space="preserve">материалов по обоснованию размера платы </w:t>
      </w:r>
      <w:r w:rsidRPr="007E1B8D">
        <w:rPr>
          <w:sz w:val="24"/>
          <w:szCs w:val="24"/>
        </w:rPr>
        <w:t>за те</w:t>
      </w:r>
      <w:r w:rsidRPr="007E1B8D">
        <w:rPr>
          <w:sz w:val="24"/>
          <w:szCs w:val="24"/>
        </w:rPr>
        <w:t>х</w:t>
      </w:r>
      <w:r w:rsidRPr="007E1B8D">
        <w:rPr>
          <w:sz w:val="24"/>
          <w:szCs w:val="24"/>
        </w:rPr>
        <w:t xml:space="preserve">нологическое присоединение </w:t>
      </w:r>
      <w:proofErr w:type="spellStart"/>
      <w:r w:rsidRPr="007E1B8D">
        <w:rPr>
          <w:sz w:val="24"/>
          <w:szCs w:val="24"/>
        </w:rPr>
        <w:t>энергопринимающих</w:t>
      </w:r>
      <w:proofErr w:type="spellEnd"/>
      <w:r w:rsidRPr="007E1B8D">
        <w:rPr>
          <w:sz w:val="24"/>
          <w:szCs w:val="24"/>
        </w:rPr>
        <w:t xml:space="preserve"> устройств </w:t>
      </w:r>
      <w:r w:rsidR="002B481C">
        <w:rPr>
          <w:sz w:val="24"/>
          <w:szCs w:val="24"/>
        </w:rPr>
        <w:t>ИП Рябцева В.Н.</w:t>
      </w:r>
      <w:r w:rsidR="00513206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ОГРН </w:t>
      </w:r>
      <w:r w:rsidR="002B481C">
        <w:rPr>
          <w:sz w:val="24"/>
          <w:szCs w:val="24"/>
        </w:rPr>
        <w:t>3065475257000444</w:t>
      </w:r>
      <w:r w:rsidR="0007029B" w:rsidRPr="001F43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ИНН </w:t>
      </w:r>
      <w:r w:rsidR="003F1B23">
        <w:rPr>
          <w:sz w:val="24"/>
          <w:szCs w:val="24"/>
        </w:rPr>
        <w:t>54</w:t>
      </w:r>
      <w:r w:rsidR="002B481C">
        <w:rPr>
          <w:sz w:val="24"/>
          <w:szCs w:val="24"/>
        </w:rPr>
        <w:t>0411700713</w:t>
      </w:r>
      <w:r>
        <w:rPr>
          <w:sz w:val="24"/>
          <w:szCs w:val="24"/>
        </w:rPr>
        <w:t>)</w:t>
      </w:r>
      <w:r>
        <w:rPr>
          <w:i/>
          <w:sz w:val="24"/>
          <w:szCs w:val="24"/>
        </w:rPr>
        <w:t xml:space="preserve"> </w:t>
      </w:r>
      <w:r w:rsidRPr="0025566F">
        <w:rPr>
          <w:i/>
          <w:sz w:val="24"/>
          <w:szCs w:val="24"/>
        </w:rPr>
        <w:t xml:space="preserve"> </w:t>
      </w:r>
      <w:r w:rsidRPr="00C04E3F">
        <w:rPr>
          <w:i/>
          <w:sz w:val="24"/>
          <w:szCs w:val="24"/>
        </w:rPr>
        <w:t>(далее – Заявитель)</w:t>
      </w:r>
      <w:r w:rsidRPr="007E1B8D">
        <w:rPr>
          <w:sz w:val="24"/>
          <w:szCs w:val="24"/>
        </w:rPr>
        <w:t xml:space="preserve"> к электрическим сетям </w:t>
      </w:r>
      <w:r w:rsidR="001F4357" w:rsidRPr="001F4357">
        <w:rPr>
          <w:sz w:val="24"/>
          <w:szCs w:val="24"/>
        </w:rPr>
        <w:t xml:space="preserve">ОАО </w:t>
      </w:r>
      <w:r w:rsidR="009509C6">
        <w:rPr>
          <w:sz w:val="24"/>
          <w:szCs w:val="24"/>
        </w:rPr>
        <w:t xml:space="preserve">НПО </w:t>
      </w:r>
      <w:r w:rsidR="001F4357" w:rsidRPr="001F4357">
        <w:rPr>
          <w:sz w:val="24"/>
          <w:szCs w:val="24"/>
        </w:rPr>
        <w:t>«</w:t>
      </w:r>
      <w:proofErr w:type="spellStart"/>
      <w:r w:rsidR="009509C6">
        <w:rPr>
          <w:sz w:val="24"/>
          <w:szCs w:val="24"/>
        </w:rPr>
        <w:t>Элсиб</w:t>
      </w:r>
      <w:proofErr w:type="spellEnd"/>
      <w:r w:rsidR="001F4357" w:rsidRPr="001F4357">
        <w:rPr>
          <w:sz w:val="24"/>
          <w:szCs w:val="24"/>
        </w:rPr>
        <w:t xml:space="preserve">» </w:t>
      </w:r>
      <w:r w:rsidR="00513206" w:rsidRPr="007E1B8D">
        <w:rPr>
          <w:sz w:val="24"/>
          <w:szCs w:val="24"/>
        </w:rPr>
        <w:t xml:space="preserve"> </w:t>
      </w:r>
      <w:r w:rsidRPr="00231A70">
        <w:rPr>
          <w:sz w:val="24"/>
          <w:szCs w:val="24"/>
        </w:rPr>
        <w:t xml:space="preserve">по </w:t>
      </w:r>
      <w:r w:rsidR="009509C6">
        <w:rPr>
          <w:sz w:val="24"/>
          <w:szCs w:val="24"/>
        </w:rPr>
        <w:t xml:space="preserve">индивидуальному </w:t>
      </w:r>
      <w:r w:rsidRPr="00231A70">
        <w:rPr>
          <w:sz w:val="24"/>
          <w:szCs w:val="24"/>
        </w:rPr>
        <w:t xml:space="preserve">проекту </w:t>
      </w:r>
      <w:r w:rsidR="002B481C" w:rsidRPr="002B481C">
        <w:rPr>
          <w:sz w:val="24"/>
          <w:szCs w:val="24"/>
        </w:rPr>
        <w:t xml:space="preserve">«Технологическое присоединение </w:t>
      </w:r>
      <w:proofErr w:type="spellStart"/>
      <w:r w:rsidR="002B481C" w:rsidRPr="002B481C">
        <w:rPr>
          <w:sz w:val="24"/>
          <w:szCs w:val="24"/>
        </w:rPr>
        <w:t>энергопринимающих</w:t>
      </w:r>
      <w:proofErr w:type="spellEnd"/>
      <w:r w:rsidR="002B481C" w:rsidRPr="002B481C">
        <w:rPr>
          <w:sz w:val="24"/>
          <w:szCs w:val="24"/>
        </w:rPr>
        <w:t xml:space="preserve"> устройств мебельного цеха ИП Рябцева В.Н. по адресу ул</w:t>
      </w:r>
      <w:proofErr w:type="gramStart"/>
      <w:r w:rsidR="002B481C" w:rsidRPr="002B481C">
        <w:rPr>
          <w:sz w:val="24"/>
          <w:szCs w:val="24"/>
        </w:rPr>
        <w:t>.С</w:t>
      </w:r>
      <w:proofErr w:type="gramEnd"/>
      <w:r w:rsidR="002B481C" w:rsidRPr="002B481C">
        <w:rPr>
          <w:sz w:val="24"/>
          <w:szCs w:val="24"/>
        </w:rPr>
        <w:t>ибиряков-Гвардейцев, 56а»</w:t>
      </w:r>
      <w:r w:rsidR="009509C6" w:rsidRPr="00231A70">
        <w:rPr>
          <w:i/>
          <w:sz w:val="24"/>
          <w:szCs w:val="24"/>
        </w:rPr>
        <w:t xml:space="preserve"> </w:t>
      </w:r>
      <w:r w:rsidRPr="00231A70">
        <w:rPr>
          <w:i/>
          <w:sz w:val="24"/>
          <w:szCs w:val="24"/>
        </w:rPr>
        <w:t>(далее</w:t>
      </w:r>
      <w:r w:rsidR="009509C6">
        <w:rPr>
          <w:i/>
          <w:sz w:val="24"/>
          <w:szCs w:val="24"/>
        </w:rPr>
        <w:t xml:space="preserve"> – индивидуальный проект</w:t>
      </w:r>
      <w:r w:rsidRPr="00231A70">
        <w:rPr>
          <w:i/>
          <w:sz w:val="24"/>
          <w:szCs w:val="24"/>
        </w:rPr>
        <w:t>)</w:t>
      </w:r>
      <w:r w:rsidRPr="00231A70">
        <w:rPr>
          <w:sz w:val="24"/>
          <w:szCs w:val="24"/>
        </w:rPr>
        <w:t xml:space="preserve"> </w:t>
      </w:r>
      <w:r w:rsidRPr="007E1B8D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050D74">
        <w:rPr>
          <w:bCs/>
          <w:i/>
          <w:sz w:val="24"/>
          <w:szCs w:val="24"/>
        </w:rPr>
        <w:t>(далее департ</w:t>
      </w:r>
      <w:r w:rsidRPr="00050D74">
        <w:rPr>
          <w:bCs/>
          <w:i/>
          <w:sz w:val="24"/>
          <w:szCs w:val="24"/>
        </w:rPr>
        <w:t>а</w:t>
      </w:r>
      <w:r w:rsidRPr="00050D74">
        <w:rPr>
          <w:bCs/>
          <w:i/>
          <w:sz w:val="24"/>
          <w:szCs w:val="24"/>
        </w:rPr>
        <w:t>мент)</w:t>
      </w:r>
      <w:r w:rsidRPr="007E1B8D">
        <w:rPr>
          <w:bCs/>
          <w:sz w:val="24"/>
          <w:szCs w:val="24"/>
        </w:rPr>
        <w:t xml:space="preserve"> установлено следующее.</w:t>
      </w:r>
    </w:p>
    <w:p w:rsidR="008D32A7" w:rsidRPr="007E1B8D" w:rsidRDefault="008D32A7" w:rsidP="002B481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7E1B8D">
        <w:rPr>
          <w:bCs/>
          <w:sz w:val="24"/>
          <w:szCs w:val="24"/>
        </w:rPr>
        <w:t>Заявление об открытии дела об установлении платы за технологическое присоединение, а также расчетные и обосновывающие материалы оформлены организацией надлежащим обр</w:t>
      </w:r>
      <w:r w:rsidRPr="007E1B8D">
        <w:rPr>
          <w:bCs/>
          <w:sz w:val="24"/>
          <w:szCs w:val="24"/>
        </w:rPr>
        <w:t>а</w:t>
      </w:r>
      <w:r w:rsidRPr="007E1B8D">
        <w:rPr>
          <w:bCs/>
          <w:sz w:val="24"/>
          <w:szCs w:val="24"/>
        </w:rPr>
        <w:t>зом.</w:t>
      </w:r>
    </w:p>
    <w:p w:rsidR="008D32A7" w:rsidRPr="007E1B8D" w:rsidRDefault="008D32A7" w:rsidP="008D32A7">
      <w:pPr>
        <w:pStyle w:val="a5"/>
        <w:ind w:firstLine="708"/>
        <w:jc w:val="both"/>
      </w:pPr>
      <w:proofErr w:type="gramStart"/>
      <w:r w:rsidRPr="007E1B8D">
        <w:t>Формирование необходимой валовой выручки для осуществления регулируемой де</w:t>
      </w:r>
      <w:r w:rsidRPr="007E1B8D">
        <w:t>я</w:t>
      </w:r>
      <w:r w:rsidRPr="007E1B8D">
        <w:t xml:space="preserve">тельности </w:t>
      </w:r>
      <w:r w:rsidR="009509C6" w:rsidRPr="001F4357">
        <w:t xml:space="preserve">ОАО </w:t>
      </w:r>
      <w:r w:rsidR="009509C6">
        <w:t xml:space="preserve">НПО </w:t>
      </w:r>
      <w:r w:rsidR="009509C6" w:rsidRPr="001F4357">
        <w:t>«</w:t>
      </w:r>
      <w:proofErr w:type="spellStart"/>
      <w:r w:rsidR="009509C6">
        <w:t>Элсиб</w:t>
      </w:r>
      <w:proofErr w:type="spellEnd"/>
      <w:r w:rsidR="009509C6" w:rsidRPr="001F4357">
        <w:t>»</w:t>
      </w:r>
      <w:r w:rsidR="001F4357" w:rsidRPr="001F4357">
        <w:t xml:space="preserve"> </w:t>
      </w:r>
      <w:r w:rsidRPr="007E1B8D">
        <w:t>и р</w:t>
      </w:r>
      <w:r w:rsidRPr="007E1B8D">
        <w:rPr>
          <w:bCs/>
        </w:rPr>
        <w:t xml:space="preserve">асчет платы </w:t>
      </w:r>
      <w:r w:rsidRPr="007E1B8D">
        <w:t>за технологическое присоединение</w:t>
      </w:r>
      <w:r>
        <w:t xml:space="preserve"> </w:t>
      </w:r>
      <w:r w:rsidR="000D7825" w:rsidRPr="001F4357">
        <w:t>произведены в соответствии с Правилами государственного регулирования (пересмотра, применения) цен (тарифов) в электроэнергетике, утвержденными постановлением Правительства Российской Федерации от 29.12.2011 № 1178</w:t>
      </w:r>
      <w:r w:rsidR="000D7825">
        <w:rPr>
          <w:sz w:val="26"/>
          <w:szCs w:val="26"/>
        </w:rPr>
        <w:t xml:space="preserve"> </w:t>
      </w:r>
      <w:r w:rsidRPr="007E1B8D">
        <w:t>и Методическими указаниями по определению размера платы за технологическое присоединение к электрическим сетям, утвержденными приказом Фед</w:t>
      </w:r>
      <w:r w:rsidRPr="007E1B8D">
        <w:t>е</w:t>
      </w:r>
      <w:r w:rsidRPr="007E1B8D">
        <w:t xml:space="preserve">ральной службы по тарифам от </w:t>
      </w:r>
      <w:r w:rsidR="000231CB">
        <w:t>11.09.2012</w:t>
      </w:r>
      <w:r w:rsidRPr="007E1B8D">
        <w:t xml:space="preserve"> № </w:t>
      </w:r>
      <w:r w:rsidR="000231CB">
        <w:t>209</w:t>
      </w:r>
      <w:r w:rsidRPr="007E1B8D">
        <w:t>-э</w:t>
      </w:r>
      <w:proofErr w:type="gramEnd"/>
      <w:r w:rsidRPr="007E1B8D">
        <w:t>/</w:t>
      </w:r>
      <w:r w:rsidR="000231CB">
        <w:t>1</w:t>
      </w:r>
      <w:r w:rsidRPr="00C04E3F">
        <w:rPr>
          <w:i/>
        </w:rPr>
        <w:t xml:space="preserve"> </w:t>
      </w:r>
      <w:r>
        <w:rPr>
          <w:i/>
        </w:rPr>
        <w:t>(</w:t>
      </w:r>
      <w:r w:rsidRPr="00231A70">
        <w:rPr>
          <w:i/>
        </w:rPr>
        <w:t>далее – Методические указания</w:t>
      </w:r>
      <w:r>
        <w:rPr>
          <w:i/>
        </w:rPr>
        <w:t>)</w:t>
      </w:r>
      <w:r w:rsidRPr="007E1B8D">
        <w:t>.</w:t>
      </w:r>
    </w:p>
    <w:p w:rsidR="008D32A7" w:rsidRPr="00C04E3F" w:rsidRDefault="008D32A7" w:rsidP="003F1B23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/>
          <w:sz w:val="24"/>
          <w:szCs w:val="24"/>
        </w:rPr>
      </w:pPr>
      <w:r w:rsidRPr="00C04E3F">
        <w:rPr>
          <w:i/>
          <w:sz w:val="24"/>
          <w:szCs w:val="24"/>
        </w:rPr>
        <w:t xml:space="preserve">Расчет платы за технологическое присоединение </w:t>
      </w:r>
      <w:proofErr w:type="spellStart"/>
      <w:r w:rsidRPr="00C04E3F">
        <w:rPr>
          <w:i/>
          <w:sz w:val="24"/>
          <w:szCs w:val="24"/>
        </w:rPr>
        <w:t>энергопринимающих</w:t>
      </w:r>
      <w:proofErr w:type="spellEnd"/>
      <w:r w:rsidRPr="00C04E3F">
        <w:rPr>
          <w:i/>
          <w:sz w:val="24"/>
          <w:szCs w:val="24"/>
        </w:rPr>
        <w:t xml:space="preserve"> устройств За</w:t>
      </w:r>
      <w:r w:rsidRPr="00C04E3F">
        <w:rPr>
          <w:i/>
          <w:sz w:val="24"/>
          <w:szCs w:val="24"/>
        </w:rPr>
        <w:t>я</w:t>
      </w:r>
      <w:r w:rsidRPr="00C04E3F">
        <w:rPr>
          <w:i/>
          <w:sz w:val="24"/>
          <w:szCs w:val="24"/>
        </w:rPr>
        <w:t xml:space="preserve">вителя к электрическим </w:t>
      </w:r>
      <w:r w:rsidRPr="0008093B">
        <w:rPr>
          <w:i/>
          <w:sz w:val="24"/>
          <w:szCs w:val="24"/>
        </w:rPr>
        <w:t xml:space="preserve">сетям </w:t>
      </w:r>
      <w:r w:rsidR="009509C6" w:rsidRPr="009509C6">
        <w:rPr>
          <w:i/>
          <w:sz w:val="24"/>
          <w:szCs w:val="24"/>
        </w:rPr>
        <w:t>ОАО НПО «</w:t>
      </w:r>
      <w:proofErr w:type="spellStart"/>
      <w:r w:rsidR="009509C6" w:rsidRPr="009509C6">
        <w:rPr>
          <w:i/>
          <w:sz w:val="24"/>
          <w:szCs w:val="24"/>
        </w:rPr>
        <w:t>Элсиб</w:t>
      </w:r>
      <w:proofErr w:type="spellEnd"/>
      <w:r w:rsidR="009509C6" w:rsidRPr="009509C6">
        <w:rPr>
          <w:i/>
          <w:sz w:val="24"/>
          <w:szCs w:val="24"/>
        </w:rPr>
        <w:t>»</w:t>
      </w:r>
      <w:r w:rsidR="009509C6">
        <w:rPr>
          <w:i/>
          <w:sz w:val="24"/>
          <w:szCs w:val="24"/>
        </w:rPr>
        <w:t xml:space="preserve"> </w:t>
      </w:r>
      <w:r w:rsidRPr="00463D88">
        <w:rPr>
          <w:i/>
          <w:sz w:val="24"/>
          <w:szCs w:val="24"/>
        </w:rPr>
        <w:t>для</w:t>
      </w:r>
      <w:r w:rsidRPr="00C04E3F">
        <w:rPr>
          <w:i/>
          <w:sz w:val="24"/>
          <w:szCs w:val="24"/>
        </w:rPr>
        <w:t xml:space="preserve"> покрытия обоснованных расходов на осуществление регулируемой деятельности.</w:t>
      </w:r>
    </w:p>
    <w:p w:rsidR="008D32A7" w:rsidRPr="007E1B8D" w:rsidRDefault="008D32A7" w:rsidP="008D32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="00CC592C" w:rsidRPr="00CC592C">
        <w:rPr>
          <w:sz w:val="24"/>
          <w:szCs w:val="24"/>
        </w:rPr>
        <w:t>п.87</w:t>
      </w:r>
      <w:r w:rsidR="00CC592C">
        <w:rPr>
          <w:sz w:val="24"/>
          <w:szCs w:val="24"/>
        </w:rPr>
        <w:t xml:space="preserve"> </w:t>
      </w:r>
      <w:r w:rsidR="00CC592C" w:rsidRPr="00CC592C">
        <w:rPr>
          <w:sz w:val="24"/>
          <w:szCs w:val="24"/>
        </w:rPr>
        <w:t xml:space="preserve">«Основ ценообразования в области регулируемых цен (тарифов) </w:t>
      </w:r>
      <w:proofErr w:type="gramStart"/>
      <w:r w:rsidR="00CC592C" w:rsidRPr="00CC592C">
        <w:rPr>
          <w:sz w:val="24"/>
          <w:szCs w:val="24"/>
        </w:rPr>
        <w:t>в</w:t>
      </w:r>
      <w:proofErr w:type="gramEnd"/>
      <w:r w:rsidR="00CC592C" w:rsidRPr="00CC592C">
        <w:rPr>
          <w:sz w:val="24"/>
          <w:szCs w:val="24"/>
        </w:rPr>
        <w:t xml:space="preserve"> электроэнергетике»</w:t>
      </w:r>
      <w:r w:rsidR="00CC592C">
        <w:rPr>
          <w:sz w:val="24"/>
          <w:szCs w:val="24"/>
        </w:rPr>
        <w:t xml:space="preserve"> утвержденных</w:t>
      </w:r>
      <w:r w:rsidR="00CC592C" w:rsidRPr="00CC592C">
        <w:rPr>
          <w:sz w:val="24"/>
          <w:szCs w:val="24"/>
        </w:rPr>
        <w:t xml:space="preserve"> постановлени</w:t>
      </w:r>
      <w:r w:rsidR="00CC592C">
        <w:rPr>
          <w:sz w:val="24"/>
          <w:szCs w:val="24"/>
        </w:rPr>
        <w:t>ем</w:t>
      </w:r>
      <w:r w:rsidR="00CC592C" w:rsidRPr="00CC592C">
        <w:rPr>
          <w:sz w:val="24"/>
          <w:szCs w:val="24"/>
        </w:rPr>
        <w:t xml:space="preserve"> Правительства РФ от 29.12.2011 № 1178 </w:t>
      </w:r>
      <w:r w:rsidRPr="007E1B8D">
        <w:rPr>
          <w:sz w:val="24"/>
          <w:szCs w:val="24"/>
        </w:rPr>
        <w:t xml:space="preserve"> размер платы за технологическое присоединение к электрическим сетям определяется в соо</w:t>
      </w:r>
      <w:r w:rsidRPr="007E1B8D">
        <w:rPr>
          <w:sz w:val="24"/>
          <w:szCs w:val="24"/>
        </w:rPr>
        <w:t>т</w:t>
      </w:r>
      <w:r w:rsidRPr="007E1B8D">
        <w:rPr>
          <w:sz w:val="24"/>
          <w:szCs w:val="24"/>
        </w:rPr>
        <w:t xml:space="preserve">ветствии с </w:t>
      </w:r>
      <w:r w:rsidR="009501A1">
        <w:rPr>
          <w:sz w:val="24"/>
          <w:szCs w:val="24"/>
        </w:rPr>
        <w:t>М</w:t>
      </w:r>
      <w:r w:rsidRPr="007E1B8D">
        <w:rPr>
          <w:sz w:val="24"/>
          <w:szCs w:val="24"/>
        </w:rPr>
        <w:t>етодическими указаниями, утверждаемыми Федеральной службой по тарифам РФ и включает в себя:</w:t>
      </w:r>
    </w:p>
    <w:p w:rsidR="008D32A7" w:rsidRPr="007E1B8D" w:rsidRDefault="008D32A7" w:rsidP="008D32A7">
      <w:pPr>
        <w:ind w:firstLine="720"/>
        <w:jc w:val="both"/>
        <w:rPr>
          <w:sz w:val="24"/>
          <w:szCs w:val="24"/>
        </w:rPr>
      </w:pPr>
      <w:r w:rsidRPr="007E1B8D">
        <w:rPr>
          <w:sz w:val="24"/>
          <w:szCs w:val="24"/>
        </w:rPr>
        <w:t>- расходы на технологическое присоединение по мероприятиям, указанным в пункте</w:t>
      </w:r>
      <w:r w:rsidR="003F1B23">
        <w:rPr>
          <w:sz w:val="24"/>
          <w:szCs w:val="24"/>
        </w:rPr>
        <w:t xml:space="preserve"> </w:t>
      </w:r>
      <w:r w:rsidRPr="007E1B8D">
        <w:rPr>
          <w:sz w:val="24"/>
          <w:szCs w:val="24"/>
        </w:rPr>
        <w:t>1</w:t>
      </w:r>
      <w:r w:rsidR="003F1B23">
        <w:rPr>
          <w:sz w:val="24"/>
          <w:szCs w:val="24"/>
        </w:rPr>
        <w:t>6</w:t>
      </w:r>
      <w:r w:rsidRPr="007E1B8D">
        <w:rPr>
          <w:sz w:val="24"/>
          <w:szCs w:val="24"/>
        </w:rPr>
        <w:t xml:space="preserve"> </w:t>
      </w:r>
      <w:r w:rsidR="003F1B23">
        <w:rPr>
          <w:sz w:val="24"/>
          <w:szCs w:val="24"/>
        </w:rPr>
        <w:t xml:space="preserve">(за исключением подпунктов «б» и «в») </w:t>
      </w:r>
      <w:r w:rsidRPr="007E1B8D">
        <w:rPr>
          <w:sz w:val="24"/>
          <w:szCs w:val="24"/>
        </w:rPr>
        <w:t>Методических указаний;</w:t>
      </w:r>
    </w:p>
    <w:p w:rsidR="008D32A7" w:rsidRPr="007E1B8D" w:rsidRDefault="008D32A7" w:rsidP="008D32A7">
      <w:pPr>
        <w:ind w:firstLine="720"/>
        <w:jc w:val="both"/>
        <w:rPr>
          <w:sz w:val="24"/>
          <w:szCs w:val="24"/>
        </w:rPr>
      </w:pPr>
      <w:r w:rsidRPr="007E1B8D">
        <w:rPr>
          <w:sz w:val="24"/>
          <w:szCs w:val="24"/>
        </w:rPr>
        <w:t xml:space="preserve">- расходы </w:t>
      </w:r>
      <w:r w:rsidR="003F1B23">
        <w:rPr>
          <w:sz w:val="24"/>
          <w:szCs w:val="24"/>
        </w:rPr>
        <w:t>по мероприятиям «последней мили»</w:t>
      </w:r>
      <w:r w:rsidRPr="007E1B8D">
        <w:rPr>
          <w:sz w:val="24"/>
          <w:szCs w:val="24"/>
        </w:rPr>
        <w:t>.</w:t>
      </w:r>
    </w:p>
    <w:p w:rsidR="008D32A7" w:rsidRDefault="008D32A7" w:rsidP="008D32A7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E1B8D">
        <w:rPr>
          <w:sz w:val="24"/>
          <w:szCs w:val="24"/>
        </w:rPr>
        <w:t>Расходы на технологическое присоединение по мероприятиям, указанным в пункте 1</w:t>
      </w:r>
      <w:r w:rsidR="003F1B23">
        <w:rPr>
          <w:sz w:val="24"/>
          <w:szCs w:val="24"/>
        </w:rPr>
        <w:t>6</w:t>
      </w:r>
      <w:r w:rsidRPr="007E1B8D">
        <w:rPr>
          <w:sz w:val="24"/>
          <w:szCs w:val="24"/>
        </w:rPr>
        <w:t xml:space="preserve"> </w:t>
      </w:r>
      <w:r w:rsidR="003F1B23">
        <w:rPr>
          <w:sz w:val="24"/>
          <w:szCs w:val="24"/>
        </w:rPr>
        <w:t>(за исключением подпунктов «б» и «</w:t>
      </w:r>
      <w:proofErr w:type="gramStart"/>
      <w:r w:rsidR="003F1B23">
        <w:rPr>
          <w:sz w:val="24"/>
          <w:szCs w:val="24"/>
        </w:rPr>
        <w:t>в</w:t>
      </w:r>
      <w:proofErr w:type="gramEnd"/>
      <w:r w:rsidR="003F1B23">
        <w:rPr>
          <w:sz w:val="24"/>
          <w:szCs w:val="24"/>
        </w:rPr>
        <w:t xml:space="preserve">») </w:t>
      </w:r>
      <w:proofErr w:type="gramStart"/>
      <w:r w:rsidRPr="007E1B8D">
        <w:rPr>
          <w:sz w:val="24"/>
          <w:szCs w:val="24"/>
        </w:rPr>
        <w:t>Методических</w:t>
      </w:r>
      <w:proofErr w:type="gramEnd"/>
      <w:r w:rsidRPr="007E1B8D">
        <w:rPr>
          <w:sz w:val="24"/>
          <w:szCs w:val="24"/>
        </w:rPr>
        <w:t xml:space="preserve"> указаний рассчитаны в соответствии с представленными калькуляциями по каждому виду мероприятий, учитывающие мощность За</w:t>
      </w:r>
      <w:r w:rsidRPr="007E1B8D">
        <w:rPr>
          <w:sz w:val="24"/>
          <w:szCs w:val="24"/>
        </w:rPr>
        <w:t>я</w:t>
      </w:r>
      <w:r w:rsidRPr="007E1B8D">
        <w:rPr>
          <w:sz w:val="24"/>
          <w:szCs w:val="24"/>
        </w:rPr>
        <w:t xml:space="preserve">вителя и заявленную категорию надежности энергоснабжения. </w:t>
      </w:r>
    </w:p>
    <w:p w:rsidR="008D32A7" w:rsidRPr="00044081" w:rsidRDefault="008D32A7" w:rsidP="008D32A7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proofErr w:type="gramStart"/>
      <w:r w:rsidRPr="007E1B8D">
        <w:rPr>
          <w:iCs/>
          <w:sz w:val="24"/>
          <w:szCs w:val="24"/>
        </w:rPr>
        <w:t xml:space="preserve">В соответствии с выданными </w:t>
      </w:r>
      <w:r w:rsidR="009509C6" w:rsidRPr="001F4357">
        <w:rPr>
          <w:sz w:val="24"/>
          <w:szCs w:val="24"/>
        </w:rPr>
        <w:t xml:space="preserve">ОАО </w:t>
      </w:r>
      <w:r w:rsidR="009509C6">
        <w:rPr>
          <w:sz w:val="24"/>
          <w:szCs w:val="24"/>
        </w:rPr>
        <w:t xml:space="preserve">НПО </w:t>
      </w:r>
      <w:r w:rsidR="009509C6" w:rsidRPr="001F4357">
        <w:rPr>
          <w:sz w:val="24"/>
          <w:szCs w:val="24"/>
        </w:rPr>
        <w:t>«</w:t>
      </w:r>
      <w:proofErr w:type="spellStart"/>
      <w:r w:rsidR="009509C6">
        <w:rPr>
          <w:sz w:val="24"/>
          <w:szCs w:val="24"/>
        </w:rPr>
        <w:t>Элсиб</w:t>
      </w:r>
      <w:proofErr w:type="spellEnd"/>
      <w:r w:rsidR="009509C6" w:rsidRPr="001F4357">
        <w:rPr>
          <w:sz w:val="24"/>
          <w:szCs w:val="24"/>
        </w:rPr>
        <w:t>»</w:t>
      </w:r>
      <w:r w:rsidR="009509C6">
        <w:rPr>
          <w:sz w:val="24"/>
          <w:szCs w:val="24"/>
        </w:rPr>
        <w:t xml:space="preserve"> </w:t>
      </w:r>
      <w:r w:rsidRPr="007E1B8D">
        <w:rPr>
          <w:iCs/>
          <w:sz w:val="24"/>
          <w:szCs w:val="24"/>
        </w:rPr>
        <w:t>предварительными техническими у</w:t>
      </w:r>
      <w:r w:rsidRPr="007E1B8D">
        <w:rPr>
          <w:iCs/>
          <w:sz w:val="24"/>
          <w:szCs w:val="24"/>
        </w:rPr>
        <w:t>с</w:t>
      </w:r>
      <w:r w:rsidRPr="007E1B8D">
        <w:rPr>
          <w:iCs/>
          <w:sz w:val="24"/>
          <w:szCs w:val="24"/>
        </w:rPr>
        <w:t>ловиями</w:t>
      </w:r>
      <w:r w:rsidRPr="00C04E3F">
        <w:rPr>
          <w:iCs/>
          <w:sz w:val="24"/>
          <w:szCs w:val="24"/>
        </w:rPr>
        <w:t>,</w:t>
      </w:r>
      <w:r w:rsidRPr="007E1B8D">
        <w:rPr>
          <w:iCs/>
          <w:sz w:val="24"/>
          <w:szCs w:val="24"/>
        </w:rPr>
        <w:t xml:space="preserve"> заявленная мощность на присоединение </w:t>
      </w:r>
      <w:proofErr w:type="spellStart"/>
      <w:r w:rsidRPr="007E1B8D">
        <w:rPr>
          <w:sz w:val="24"/>
          <w:szCs w:val="24"/>
        </w:rPr>
        <w:t>энергопринимающих</w:t>
      </w:r>
      <w:proofErr w:type="spellEnd"/>
      <w:r w:rsidRPr="007E1B8D">
        <w:rPr>
          <w:sz w:val="24"/>
          <w:szCs w:val="24"/>
        </w:rPr>
        <w:t xml:space="preserve"> устройств Заявителя к электрическим сетям составляет </w:t>
      </w:r>
      <w:r w:rsidR="002B481C">
        <w:rPr>
          <w:iCs/>
          <w:sz w:val="24"/>
          <w:szCs w:val="24"/>
        </w:rPr>
        <w:t>46,9</w:t>
      </w:r>
      <w:r w:rsidR="00795905">
        <w:rPr>
          <w:iCs/>
          <w:sz w:val="24"/>
          <w:szCs w:val="24"/>
        </w:rPr>
        <w:t xml:space="preserve"> </w:t>
      </w:r>
      <w:r w:rsidR="00D04FFB" w:rsidRPr="00044081">
        <w:rPr>
          <w:iCs/>
          <w:sz w:val="24"/>
          <w:szCs w:val="24"/>
        </w:rPr>
        <w:t>к</w:t>
      </w:r>
      <w:r w:rsidRPr="00044081">
        <w:rPr>
          <w:iCs/>
          <w:sz w:val="24"/>
          <w:szCs w:val="24"/>
        </w:rPr>
        <w:t>Вт</w:t>
      </w:r>
      <w:r w:rsidR="009509C6" w:rsidRPr="00044081">
        <w:rPr>
          <w:iCs/>
          <w:sz w:val="24"/>
          <w:szCs w:val="24"/>
        </w:rPr>
        <w:t xml:space="preserve"> в счет мощности </w:t>
      </w:r>
      <w:r w:rsidR="009509C6" w:rsidRPr="00044081">
        <w:rPr>
          <w:sz w:val="24"/>
          <w:szCs w:val="24"/>
        </w:rPr>
        <w:t>ОАО НПО «</w:t>
      </w:r>
      <w:proofErr w:type="spellStart"/>
      <w:r w:rsidR="009509C6" w:rsidRPr="00044081">
        <w:rPr>
          <w:sz w:val="24"/>
          <w:szCs w:val="24"/>
        </w:rPr>
        <w:t>Элсиб</w:t>
      </w:r>
      <w:proofErr w:type="spellEnd"/>
      <w:r w:rsidR="009509C6" w:rsidRPr="00044081">
        <w:rPr>
          <w:sz w:val="24"/>
          <w:szCs w:val="24"/>
        </w:rPr>
        <w:t>»</w:t>
      </w:r>
      <w:r w:rsidR="00243F2C" w:rsidRPr="00044081">
        <w:rPr>
          <w:sz w:val="24"/>
          <w:szCs w:val="24"/>
        </w:rPr>
        <w:t xml:space="preserve"> от ПС </w:t>
      </w:r>
      <w:r w:rsidR="00795905">
        <w:rPr>
          <w:sz w:val="24"/>
          <w:szCs w:val="24"/>
        </w:rPr>
        <w:t>220/</w:t>
      </w:r>
      <w:r w:rsidR="00243F2C" w:rsidRPr="00044081">
        <w:rPr>
          <w:sz w:val="24"/>
          <w:szCs w:val="24"/>
        </w:rPr>
        <w:t>110</w:t>
      </w:r>
      <w:r w:rsidR="00795905">
        <w:rPr>
          <w:sz w:val="24"/>
          <w:szCs w:val="24"/>
        </w:rPr>
        <w:t>/10</w:t>
      </w:r>
      <w:r w:rsidR="00243F2C" w:rsidRPr="00044081">
        <w:rPr>
          <w:sz w:val="24"/>
          <w:szCs w:val="24"/>
        </w:rPr>
        <w:t xml:space="preserve"> кВ «</w:t>
      </w:r>
      <w:proofErr w:type="spellStart"/>
      <w:r w:rsidR="00795905">
        <w:rPr>
          <w:sz w:val="24"/>
          <w:szCs w:val="24"/>
        </w:rPr>
        <w:t>Тулинская</w:t>
      </w:r>
      <w:proofErr w:type="spellEnd"/>
      <w:r w:rsidR="00243F2C" w:rsidRPr="00044081">
        <w:rPr>
          <w:sz w:val="24"/>
          <w:szCs w:val="24"/>
        </w:rPr>
        <w:t>»</w:t>
      </w:r>
      <w:r w:rsidR="009509C6" w:rsidRPr="00044081">
        <w:rPr>
          <w:sz w:val="24"/>
          <w:szCs w:val="24"/>
        </w:rPr>
        <w:t xml:space="preserve">, которая переуступлена в пользу </w:t>
      </w:r>
      <w:r w:rsidR="002B481C">
        <w:rPr>
          <w:sz w:val="24"/>
          <w:szCs w:val="24"/>
        </w:rPr>
        <w:t>ИП Рябцева В.Н.</w:t>
      </w:r>
      <w:r w:rsidR="009509C6" w:rsidRPr="00044081">
        <w:rPr>
          <w:sz w:val="24"/>
          <w:szCs w:val="24"/>
        </w:rPr>
        <w:t xml:space="preserve"> соглашением о перераспределении мощности от </w:t>
      </w:r>
      <w:r w:rsidR="002B481C">
        <w:rPr>
          <w:sz w:val="24"/>
          <w:szCs w:val="24"/>
        </w:rPr>
        <w:t>30.04</w:t>
      </w:r>
      <w:r w:rsidR="009509C6" w:rsidRPr="00044081">
        <w:rPr>
          <w:sz w:val="24"/>
          <w:szCs w:val="24"/>
        </w:rPr>
        <w:t>.201</w:t>
      </w:r>
      <w:r w:rsidR="002B481C">
        <w:rPr>
          <w:sz w:val="24"/>
          <w:szCs w:val="24"/>
        </w:rPr>
        <w:t>3</w:t>
      </w:r>
      <w:r w:rsidR="009509C6" w:rsidRPr="00044081">
        <w:rPr>
          <w:sz w:val="24"/>
          <w:szCs w:val="24"/>
        </w:rPr>
        <w:t xml:space="preserve"> № 0</w:t>
      </w:r>
      <w:r w:rsidR="002B481C">
        <w:rPr>
          <w:sz w:val="24"/>
          <w:szCs w:val="24"/>
        </w:rPr>
        <w:t>9171000</w:t>
      </w:r>
      <w:r w:rsidR="00D04FFB" w:rsidRPr="00044081">
        <w:rPr>
          <w:iCs/>
          <w:sz w:val="24"/>
          <w:szCs w:val="24"/>
        </w:rPr>
        <w:t>,</w:t>
      </w:r>
      <w:r w:rsidR="00795905">
        <w:rPr>
          <w:iCs/>
          <w:sz w:val="24"/>
          <w:szCs w:val="24"/>
        </w:rPr>
        <w:t xml:space="preserve"> дополнительно к уже оформленной </w:t>
      </w:r>
      <w:r w:rsidR="002B481C">
        <w:rPr>
          <w:iCs/>
          <w:sz w:val="24"/>
          <w:szCs w:val="24"/>
        </w:rPr>
        <w:t>51,7</w:t>
      </w:r>
      <w:r w:rsidR="00795905">
        <w:rPr>
          <w:iCs/>
          <w:sz w:val="24"/>
          <w:szCs w:val="24"/>
        </w:rPr>
        <w:t xml:space="preserve"> кВт,</w:t>
      </w:r>
      <w:r w:rsidR="00D04FFB" w:rsidRPr="00044081">
        <w:rPr>
          <w:iCs/>
          <w:sz w:val="24"/>
          <w:szCs w:val="24"/>
        </w:rPr>
        <w:t xml:space="preserve"> </w:t>
      </w:r>
      <w:r w:rsidRPr="00044081">
        <w:rPr>
          <w:iCs/>
          <w:sz w:val="24"/>
          <w:szCs w:val="24"/>
        </w:rPr>
        <w:t>заявленная категория надежности</w:t>
      </w:r>
      <w:proofErr w:type="gramEnd"/>
      <w:r w:rsidRPr="00044081">
        <w:rPr>
          <w:iCs/>
          <w:sz w:val="24"/>
          <w:szCs w:val="24"/>
        </w:rPr>
        <w:t xml:space="preserve"> – </w:t>
      </w:r>
      <w:proofErr w:type="gramStart"/>
      <w:r w:rsidRPr="00044081">
        <w:rPr>
          <w:iCs/>
          <w:sz w:val="24"/>
          <w:szCs w:val="24"/>
          <w:lang w:val="en-US"/>
        </w:rPr>
        <w:t>I</w:t>
      </w:r>
      <w:r w:rsidR="002B481C">
        <w:rPr>
          <w:iCs/>
          <w:sz w:val="24"/>
          <w:szCs w:val="24"/>
          <w:lang w:val="en-US"/>
        </w:rPr>
        <w:t>I</w:t>
      </w:r>
      <w:r w:rsidR="00CC592C" w:rsidRPr="00044081">
        <w:rPr>
          <w:iCs/>
          <w:sz w:val="24"/>
          <w:szCs w:val="24"/>
          <w:lang w:val="en-US"/>
        </w:rPr>
        <w:t>I</w:t>
      </w:r>
      <w:r w:rsidRPr="00044081">
        <w:rPr>
          <w:iCs/>
          <w:sz w:val="24"/>
          <w:szCs w:val="24"/>
        </w:rPr>
        <w:t>.</w:t>
      </w:r>
      <w:proofErr w:type="gramEnd"/>
      <w:r w:rsidRPr="00044081">
        <w:rPr>
          <w:iCs/>
          <w:sz w:val="24"/>
          <w:szCs w:val="24"/>
        </w:rPr>
        <w:t xml:space="preserve"> </w:t>
      </w:r>
    </w:p>
    <w:p w:rsidR="00206D5A" w:rsidRPr="00044081" w:rsidRDefault="00206D5A" w:rsidP="00206D5A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lastRenderedPageBreak/>
        <w:t>Указанными техническими условиями, являющимися исходными данными для расчета платы за технологическое присоединение, предусмотрен</w:t>
      </w:r>
      <w:r w:rsidR="00243F2C" w:rsidRPr="00044081">
        <w:rPr>
          <w:iCs/>
          <w:sz w:val="24"/>
          <w:szCs w:val="24"/>
        </w:rPr>
        <w:t xml:space="preserve">а проверка возможности пропуска </w:t>
      </w:r>
      <w:r w:rsidR="00C011BD" w:rsidRPr="00044081">
        <w:rPr>
          <w:iCs/>
          <w:sz w:val="24"/>
          <w:szCs w:val="24"/>
        </w:rPr>
        <w:t>д</w:t>
      </w:r>
      <w:r w:rsidR="00243F2C" w:rsidRPr="00044081">
        <w:rPr>
          <w:iCs/>
          <w:sz w:val="24"/>
          <w:szCs w:val="24"/>
        </w:rPr>
        <w:t>о</w:t>
      </w:r>
      <w:r w:rsidR="00243F2C" w:rsidRPr="00044081">
        <w:rPr>
          <w:iCs/>
          <w:sz w:val="24"/>
          <w:szCs w:val="24"/>
        </w:rPr>
        <w:t>полнительной мощности.</w:t>
      </w:r>
    </w:p>
    <w:p w:rsidR="007F7A25" w:rsidRPr="00044081" w:rsidRDefault="003734CB" w:rsidP="007F7A25">
      <w:pPr>
        <w:pStyle w:val="2"/>
        <w:spacing w:after="0" w:line="240" w:lineRule="auto"/>
        <w:ind w:firstLine="540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t>Департаментом плата за технологическое присоединение признана обоснованной в разм</w:t>
      </w:r>
      <w:r w:rsidRPr="00044081">
        <w:rPr>
          <w:iCs/>
          <w:sz w:val="24"/>
          <w:szCs w:val="24"/>
        </w:rPr>
        <w:t>е</w:t>
      </w:r>
      <w:r w:rsidRPr="00044081">
        <w:rPr>
          <w:iCs/>
          <w:sz w:val="24"/>
          <w:szCs w:val="24"/>
        </w:rPr>
        <w:t xml:space="preserve">ре </w:t>
      </w:r>
      <w:r w:rsidR="002B481C">
        <w:rPr>
          <w:iCs/>
          <w:sz w:val="24"/>
          <w:szCs w:val="24"/>
        </w:rPr>
        <w:t>8,137</w:t>
      </w:r>
      <w:r w:rsidR="00DF4E53" w:rsidRPr="00044081">
        <w:rPr>
          <w:iCs/>
          <w:sz w:val="24"/>
          <w:szCs w:val="24"/>
        </w:rPr>
        <w:t xml:space="preserve"> </w:t>
      </w:r>
      <w:r w:rsidR="004D2D9A" w:rsidRPr="00044081">
        <w:rPr>
          <w:iCs/>
          <w:sz w:val="24"/>
          <w:szCs w:val="24"/>
        </w:rPr>
        <w:t>тыс</w:t>
      </w:r>
      <w:proofErr w:type="gramStart"/>
      <w:r w:rsidR="004D2D9A" w:rsidRPr="00044081">
        <w:rPr>
          <w:iCs/>
          <w:sz w:val="24"/>
          <w:szCs w:val="24"/>
        </w:rPr>
        <w:t>.р</w:t>
      </w:r>
      <w:proofErr w:type="gramEnd"/>
      <w:r w:rsidR="004D2D9A" w:rsidRPr="00044081">
        <w:rPr>
          <w:iCs/>
          <w:sz w:val="24"/>
          <w:szCs w:val="24"/>
        </w:rPr>
        <w:t>уб. (без НДС</w:t>
      </w:r>
      <w:r w:rsidR="008B6644" w:rsidRPr="00044081">
        <w:rPr>
          <w:iCs/>
          <w:sz w:val="24"/>
          <w:szCs w:val="24"/>
        </w:rPr>
        <w:t xml:space="preserve">),  </w:t>
      </w:r>
      <w:r w:rsidR="007F7A25">
        <w:rPr>
          <w:iCs/>
          <w:sz w:val="24"/>
          <w:szCs w:val="24"/>
        </w:rPr>
        <w:t>со снижением относительно расчёта организации на 1,030 тыс.руб., в том</w:t>
      </w:r>
      <w:r w:rsidR="007F7A25" w:rsidRPr="00044081">
        <w:rPr>
          <w:iCs/>
          <w:sz w:val="24"/>
          <w:szCs w:val="24"/>
        </w:rPr>
        <w:t xml:space="preserve"> чис</w:t>
      </w:r>
      <w:r w:rsidR="007F7A25">
        <w:rPr>
          <w:iCs/>
          <w:sz w:val="24"/>
          <w:szCs w:val="24"/>
        </w:rPr>
        <w:t>ле:</w:t>
      </w:r>
    </w:p>
    <w:p w:rsidR="00206D5A" w:rsidRPr="00044081" w:rsidRDefault="00635FFA" w:rsidP="00206D5A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044081">
        <w:rPr>
          <w:sz w:val="24"/>
          <w:szCs w:val="24"/>
        </w:rPr>
        <w:t xml:space="preserve">1. Расходы подготовку сетевой организацией технических условий и их согласование в размере </w:t>
      </w:r>
      <w:r w:rsidR="00243F2C" w:rsidRPr="00044081">
        <w:rPr>
          <w:sz w:val="24"/>
          <w:szCs w:val="24"/>
        </w:rPr>
        <w:t>4,687</w:t>
      </w:r>
      <w:r w:rsidR="00DF4E53" w:rsidRPr="00044081">
        <w:rPr>
          <w:sz w:val="24"/>
          <w:szCs w:val="24"/>
        </w:rPr>
        <w:t xml:space="preserve"> </w:t>
      </w:r>
      <w:r w:rsidRPr="00044081">
        <w:rPr>
          <w:sz w:val="24"/>
          <w:szCs w:val="24"/>
        </w:rPr>
        <w:t>тыс</w:t>
      </w:r>
      <w:proofErr w:type="gramStart"/>
      <w:r w:rsidRPr="00044081">
        <w:rPr>
          <w:sz w:val="24"/>
          <w:szCs w:val="24"/>
        </w:rPr>
        <w:t>.р</w:t>
      </w:r>
      <w:proofErr w:type="gramEnd"/>
      <w:r w:rsidRPr="00044081">
        <w:rPr>
          <w:sz w:val="24"/>
          <w:szCs w:val="24"/>
        </w:rPr>
        <w:t>уб.</w:t>
      </w:r>
    </w:p>
    <w:p w:rsidR="003A3CF2" w:rsidRPr="00044081" w:rsidRDefault="00206D5A" w:rsidP="003A3CF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044081">
        <w:rPr>
          <w:sz w:val="24"/>
          <w:szCs w:val="24"/>
        </w:rPr>
        <w:t>2. Расходы на проверку сетевой организацией выполнения Заявителем технических усл</w:t>
      </w:r>
      <w:r w:rsidRPr="00044081">
        <w:rPr>
          <w:sz w:val="24"/>
          <w:szCs w:val="24"/>
        </w:rPr>
        <w:t>о</w:t>
      </w:r>
      <w:r w:rsidRPr="00044081">
        <w:rPr>
          <w:sz w:val="24"/>
          <w:szCs w:val="24"/>
        </w:rPr>
        <w:t xml:space="preserve">вий в размере </w:t>
      </w:r>
      <w:r w:rsidR="00243F2C" w:rsidRPr="00044081">
        <w:rPr>
          <w:sz w:val="24"/>
          <w:szCs w:val="24"/>
        </w:rPr>
        <w:t>2,995</w:t>
      </w:r>
      <w:r w:rsidR="00DF4E53" w:rsidRPr="00044081">
        <w:rPr>
          <w:sz w:val="24"/>
          <w:szCs w:val="24"/>
        </w:rPr>
        <w:t xml:space="preserve"> </w:t>
      </w:r>
      <w:r w:rsidRPr="00044081">
        <w:rPr>
          <w:sz w:val="24"/>
          <w:szCs w:val="24"/>
        </w:rPr>
        <w:t>тыс. руб</w:t>
      </w:r>
      <w:r w:rsidR="003634D3" w:rsidRPr="00044081">
        <w:rPr>
          <w:sz w:val="24"/>
          <w:szCs w:val="24"/>
        </w:rPr>
        <w:t>.</w:t>
      </w:r>
    </w:p>
    <w:p w:rsidR="002B481C" w:rsidRDefault="002B481C" w:rsidP="002B481C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 xml:space="preserve">Расходы по участию в осмотре должностным лицом </w:t>
      </w:r>
      <w:proofErr w:type="spellStart"/>
      <w:r>
        <w:rPr>
          <w:sz w:val="24"/>
          <w:szCs w:val="24"/>
        </w:rPr>
        <w:t>Ростехнадзора</w:t>
      </w:r>
      <w:proofErr w:type="spellEnd"/>
      <w:r>
        <w:rPr>
          <w:sz w:val="24"/>
          <w:szCs w:val="24"/>
        </w:rPr>
        <w:t xml:space="preserve"> исключены в соо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ветствии с Правилами </w:t>
      </w:r>
      <w:r w:rsidRPr="0021386C">
        <w:rPr>
          <w:sz w:val="24"/>
          <w:szCs w:val="24"/>
        </w:rPr>
        <w:t xml:space="preserve">технологического присоединения </w:t>
      </w:r>
      <w:proofErr w:type="spellStart"/>
      <w:r w:rsidRPr="0021386C">
        <w:rPr>
          <w:sz w:val="24"/>
          <w:szCs w:val="24"/>
        </w:rPr>
        <w:t>энергопринимающих</w:t>
      </w:r>
      <w:proofErr w:type="spellEnd"/>
      <w:r w:rsidRPr="0021386C">
        <w:rPr>
          <w:sz w:val="24"/>
          <w:szCs w:val="24"/>
        </w:rPr>
        <w:t xml:space="preserve"> устройств потр</w:t>
      </w:r>
      <w:r w:rsidRPr="0021386C">
        <w:rPr>
          <w:sz w:val="24"/>
          <w:szCs w:val="24"/>
        </w:rPr>
        <w:t>е</w:t>
      </w:r>
      <w:r w:rsidRPr="0021386C">
        <w:rPr>
          <w:sz w:val="24"/>
          <w:szCs w:val="24"/>
        </w:rPr>
        <w:t xml:space="preserve">бителей электрической энергии, объектов по производству электрической энергии, а также объектов </w:t>
      </w:r>
      <w:proofErr w:type="spellStart"/>
      <w:r w:rsidRPr="0021386C">
        <w:rPr>
          <w:sz w:val="24"/>
          <w:szCs w:val="24"/>
        </w:rPr>
        <w:t>электросетевого</w:t>
      </w:r>
      <w:proofErr w:type="spellEnd"/>
      <w:r w:rsidRPr="0021386C">
        <w:rPr>
          <w:sz w:val="24"/>
          <w:szCs w:val="24"/>
        </w:rPr>
        <w:t xml:space="preserve"> хозяйства, принадлежащих сетевым организациям и иным лицам, к электрическим сетям</w:t>
      </w:r>
      <w:r>
        <w:rPr>
          <w:sz w:val="24"/>
          <w:szCs w:val="24"/>
        </w:rPr>
        <w:t>,</w:t>
      </w:r>
      <w:r w:rsidRPr="0021386C">
        <w:rPr>
          <w:sz w:val="24"/>
          <w:szCs w:val="24"/>
        </w:rPr>
        <w:t xml:space="preserve"> утвержденных </w:t>
      </w:r>
      <w:hyperlink w:anchor="sub_0" w:history="1">
        <w:r w:rsidRPr="0021386C">
          <w:rPr>
            <w:rStyle w:val="a8"/>
            <w:color w:val="auto"/>
            <w:sz w:val="24"/>
            <w:szCs w:val="24"/>
          </w:rPr>
          <w:t>постановлением</w:t>
        </w:r>
      </w:hyperlink>
      <w:r w:rsidRPr="0021386C">
        <w:rPr>
          <w:sz w:val="24"/>
          <w:szCs w:val="24"/>
        </w:rPr>
        <w:t xml:space="preserve"> Правительства РФ от 27 декабря 2004 </w:t>
      </w:r>
      <w:r>
        <w:rPr>
          <w:sz w:val="24"/>
          <w:szCs w:val="24"/>
        </w:rPr>
        <w:t xml:space="preserve"> № </w:t>
      </w:r>
      <w:r w:rsidRPr="0021386C">
        <w:rPr>
          <w:sz w:val="24"/>
          <w:szCs w:val="24"/>
        </w:rPr>
        <w:t>861</w:t>
      </w:r>
      <w:r>
        <w:rPr>
          <w:sz w:val="24"/>
          <w:szCs w:val="24"/>
        </w:rPr>
        <w:t>.</w:t>
      </w:r>
      <w:proofErr w:type="gramEnd"/>
    </w:p>
    <w:p w:rsidR="00DF4E53" w:rsidRPr="00044081" w:rsidRDefault="00243F2C" w:rsidP="003A3CF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044081">
        <w:rPr>
          <w:sz w:val="24"/>
          <w:szCs w:val="24"/>
        </w:rPr>
        <w:t>4</w:t>
      </w:r>
      <w:r w:rsidR="00DF4E53" w:rsidRPr="00044081">
        <w:rPr>
          <w:sz w:val="24"/>
          <w:szCs w:val="24"/>
        </w:rPr>
        <w:t>. Расходы на ф</w:t>
      </w:r>
      <w:r w:rsidR="00DF4E53" w:rsidRPr="00044081">
        <w:rPr>
          <w:sz w:val="22"/>
          <w:szCs w:val="22"/>
        </w:rPr>
        <w:t>актические действия по присоединению и обеспечению работы Устройств в эле</w:t>
      </w:r>
      <w:r w:rsidR="00DF4E53" w:rsidRPr="00044081">
        <w:rPr>
          <w:sz w:val="22"/>
          <w:szCs w:val="22"/>
        </w:rPr>
        <w:t>к</w:t>
      </w:r>
      <w:r w:rsidR="00DF4E53" w:rsidRPr="00044081">
        <w:rPr>
          <w:sz w:val="22"/>
          <w:szCs w:val="22"/>
        </w:rPr>
        <w:t>трической сети</w:t>
      </w:r>
      <w:r w:rsidR="003A3CF2" w:rsidRPr="00044081">
        <w:rPr>
          <w:sz w:val="24"/>
          <w:szCs w:val="24"/>
        </w:rPr>
        <w:t xml:space="preserve"> в размере </w:t>
      </w:r>
      <w:r w:rsidRPr="00044081">
        <w:rPr>
          <w:sz w:val="24"/>
          <w:szCs w:val="24"/>
        </w:rPr>
        <w:t>0,455</w:t>
      </w:r>
      <w:r w:rsidR="003A3CF2" w:rsidRPr="00044081">
        <w:rPr>
          <w:sz w:val="24"/>
          <w:szCs w:val="24"/>
        </w:rPr>
        <w:t xml:space="preserve"> тыс. руб</w:t>
      </w:r>
      <w:r w:rsidR="003634D3" w:rsidRPr="00044081">
        <w:rPr>
          <w:sz w:val="24"/>
          <w:szCs w:val="24"/>
        </w:rPr>
        <w:t>.</w:t>
      </w:r>
    </w:p>
    <w:p w:rsidR="00044081" w:rsidRDefault="000231CB" w:rsidP="007F7A2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F7A25" w:rsidRDefault="007F7A25" w:rsidP="007F7A25">
      <w:pPr>
        <w:rPr>
          <w:sz w:val="24"/>
          <w:szCs w:val="24"/>
        </w:rPr>
      </w:pPr>
    </w:p>
    <w:p w:rsidR="00044081" w:rsidRPr="006C7B0B" w:rsidRDefault="00044081" w:rsidP="00044081">
      <w:pPr>
        <w:pStyle w:val="2"/>
        <w:spacing w:after="0" w:line="240" w:lineRule="auto"/>
        <w:jc w:val="both"/>
        <w:rPr>
          <w:bCs/>
          <w:sz w:val="24"/>
          <w:szCs w:val="24"/>
        </w:rPr>
      </w:pPr>
    </w:p>
    <w:p w:rsidR="00044081" w:rsidRPr="006C7B0B" w:rsidRDefault="002B481C" w:rsidP="00044081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начальника</w:t>
      </w:r>
      <w:r w:rsidR="00044081" w:rsidRPr="006C7B0B">
        <w:rPr>
          <w:sz w:val="24"/>
          <w:szCs w:val="24"/>
        </w:rPr>
        <w:t xml:space="preserve"> отдела регулирования</w:t>
      </w:r>
    </w:p>
    <w:p w:rsidR="00044081" w:rsidRPr="006C7B0B" w:rsidRDefault="00044081" w:rsidP="00044081">
      <w:pPr>
        <w:jc w:val="both"/>
        <w:rPr>
          <w:sz w:val="24"/>
          <w:szCs w:val="24"/>
        </w:rPr>
      </w:pPr>
      <w:proofErr w:type="spellStart"/>
      <w:r w:rsidRPr="006C7B0B">
        <w:rPr>
          <w:sz w:val="24"/>
          <w:szCs w:val="24"/>
        </w:rPr>
        <w:t>электро</w:t>
      </w:r>
      <w:proofErr w:type="spellEnd"/>
      <w:r w:rsidRPr="006C7B0B">
        <w:rPr>
          <w:sz w:val="24"/>
          <w:szCs w:val="24"/>
        </w:rPr>
        <w:t>- и теплоэнергетики</w:t>
      </w:r>
      <w:r w:rsidRPr="006C7B0B">
        <w:rPr>
          <w:sz w:val="24"/>
          <w:szCs w:val="24"/>
        </w:rPr>
        <w:tab/>
      </w:r>
      <w:r w:rsidRPr="006C7B0B">
        <w:rPr>
          <w:sz w:val="24"/>
          <w:szCs w:val="24"/>
        </w:rPr>
        <w:tab/>
      </w:r>
      <w:r w:rsidRPr="006C7B0B">
        <w:rPr>
          <w:sz w:val="24"/>
          <w:szCs w:val="24"/>
        </w:rPr>
        <w:tab/>
      </w:r>
      <w:r w:rsidRPr="006C7B0B">
        <w:rPr>
          <w:sz w:val="24"/>
          <w:szCs w:val="24"/>
        </w:rPr>
        <w:tab/>
      </w:r>
      <w:r w:rsidRPr="006C7B0B">
        <w:rPr>
          <w:sz w:val="24"/>
          <w:szCs w:val="24"/>
        </w:rPr>
        <w:tab/>
      </w:r>
      <w:r w:rsidRPr="006C7B0B">
        <w:rPr>
          <w:sz w:val="24"/>
          <w:szCs w:val="24"/>
        </w:rPr>
        <w:tab/>
      </w:r>
      <w:r w:rsidRPr="006C7B0B">
        <w:rPr>
          <w:sz w:val="24"/>
          <w:szCs w:val="24"/>
        </w:rPr>
        <w:tab/>
        <w:t xml:space="preserve">А.А. </w:t>
      </w:r>
      <w:proofErr w:type="spellStart"/>
      <w:r w:rsidRPr="006C7B0B">
        <w:rPr>
          <w:sz w:val="24"/>
          <w:szCs w:val="24"/>
        </w:rPr>
        <w:t>Меленчук</w:t>
      </w:r>
      <w:proofErr w:type="spellEnd"/>
    </w:p>
    <w:p w:rsidR="00044081" w:rsidRPr="006C7B0B" w:rsidRDefault="00044081" w:rsidP="00044081">
      <w:pPr>
        <w:jc w:val="both"/>
        <w:rPr>
          <w:sz w:val="24"/>
          <w:szCs w:val="24"/>
        </w:rPr>
      </w:pPr>
      <w:r w:rsidRPr="006C7B0B">
        <w:rPr>
          <w:sz w:val="24"/>
          <w:szCs w:val="24"/>
        </w:rPr>
        <w:t xml:space="preserve">              </w:t>
      </w:r>
    </w:p>
    <w:p w:rsidR="00044081" w:rsidRPr="006C7B0B" w:rsidRDefault="00044081" w:rsidP="00044081">
      <w:pPr>
        <w:jc w:val="both"/>
        <w:rPr>
          <w:sz w:val="24"/>
          <w:szCs w:val="24"/>
        </w:rPr>
      </w:pPr>
      <w:r w:rsidRPr="006C7B0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044081" w:rsidRPr="006C7B0B" w:rsidRDefault="00044081" w:rsidP="00044081">
      <w:pPr>
        <w:jc w:val="both"/>
        <w:rPr>
          <w:sz w:val="24"/>
          <w:szCs w:val="24"/>
        </w:rPr>
      </w:pPr>
      <w:r w:rsidRPr="006C7B0B">
        <w:rPr>
          <w:sz w:val="24"/>
          <w:szCs w:val="24"/>
        </w:rPr>
        <w:t xml:space="preserve">Начальник отдела  регулирования                                                     </w:t>
      </w:r>
    </w:p>
    <w:p w:rsidR="00044081" w:rsidRPr="003A79A4" w:rsidRDefault="00044081" w:rsidP="00044081">
      <w:pPr>
        <w:pStyle w:val="2"/>
        <w:spacing w:after="0" w:line="240" w:lineRule="auto"/>
        <w:jc w:val="both"/>
      </w:pPr>
      <w:proofErr w:type="spellStart"/>
      <w:r w:rsidRPr="006C7B0B">
        <w:rPr>
          <w:sz w:val="24"/>
          <w:szCs w:val="24"/>
        </w:rPr>
        <w:t>элект</w:t>
      </w:r>
      <w:r>
        <w:rPr>
          <w:sz w:val="24"/>
          <w:szCs w:val="24"/>
        </w:rPr>
        <w:t>ро</w:t>
      </w:r>
      <w:proofErr w:type="spellEnd"/>
      <w:r>
        <w:rPr>
          <w:sz w:val="24"/>
          <w:szCs w:val="24"/>
        </w:rPr>
        <w:t>- и теплоэнергетики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C7B0B">
        <w:rPr>
          <w:sz w:val="24"/>
          <w:szCs w:val="24"/>
        </w:rPr>
        <w:t>А.И. Третьякова</w:t>
      </w:r>
    </w:p>
    <w:p w:rsidR="00044081" w:rsidRPr="003A79A4" w:rsidRDefault="00044081" w:rsidP="000231CB"/>
    <w:sectPr w:rsidR="00044081" w:rsidRPr="003A79A4" w:rsidSect="00EB198D">
      <w:pgSz w:w="11906" w:h="16838"/>
      <w:pgMar w:top="719" w:right="74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E9E"/>
    <w:rsid w:val="00004B82"/>
    <w:rsid w:val="00007620"/>
    <w:rsid w:val="00014B80"/>
    <w:rsid w:val="000231CB"/>
    <w:rsid w:val="00031A20"/>
    <w:rsid w:val="0003496A"/>
    <w:rsid w:val="00043C6E"/>
    <w:rsid w:val="00044081"/>
    <w:rsid w:val="00045BFD"/>
    <w:rsid w:val="000501B1"/>
    <w:rsid w:val="000557DE"/>
    <w:rsid w:val="00061758"/>
    <w:rsid w:val="00063142"/>
    <w:rsid w:val="0007029B"/>
    <w:rsid w:val="0007644E"/>
    <w:rsid w:val="0008093B"/>
    <w:rsid w:val="0008276E"/>
    <w:rsid w:val="000A09E0"/>
    <w:rsid w:val="000A47CF"/>
    <w:rsid w:val="000B1A77"/>
    <w:rsid w:val="000B4FEA"/>
    <w:rsid w:val="000C1548"/>
    <w:rsid w:val="000C2693"/>
    <w:rsid w:val="000C71E1"/>
    <w:rsid w:val="000D7825"/>
    <w:rsid w:val="000E4011"/>
    <w:rsid w:val="000E5375"/>
    <w:rsid w:val="000E749A"/>
    <w:rsid w:val="000F153D"/>
    <w:rsid w:val="000F2ADA"/>
    <w:rsid w:val="001012F2"/>
    <w:rsid w:val="00104819"/>
    <w:rsid w:val="00105C59"/>
    <w:rsid w:val="001071AE"/>
    <w:rsid w:val="00111C2C"/>
    <w:rsid w:val="00122CC7"/>
    <w:rsid w:val="00123148"/>
    <w:rsid w:val="00130134"/>
    <w:rsid w:val="00133CEC"/>
    <w:rsid w:val="00141C9B"/>
    <w:rsid w:val="001438E5"/>
    <w:rsid w:val="00145F71"/>
    <w:rsid w:val="0014710C"/>
    <w:rsid w:val="001515F0"/>
    <w:rsid w:val="00152849"/>
    <w:rsid w:val="001557AF"/>
    <w:rsid w:val="00167A1F"/>
    <w:rsid w:val="00167C6A"/>
    <w:rsid w:val="001727A1"/>
    <w:rsid w:val="00180EDC"/>
    <w:rsid w:val="00182380"/>
    <w:rsid w:val="00184A60"/>
    <w:rsid w:val="00190810"/>
    <w:rsid w:val="00193253"/>
    <w:rsid w:val="00196961"/>
    <w:rsid w:val="001C1263"/>
    <w:rsid w:val="001C2F70"/>
    <w:rsid w:val="001C3565"/>
    <w:rsid w:val="001C6259"/>
    <w:rsid w:val="001D26B9"/>
    <w:rsid w:val="001D3317"/>
    <w:rsid w:val="001D60E1"/>
    <w:rsid w:val="001E3709"/>
    <w:rsid w:val="001E5938"/>
    <w:rsid w:val="001F3DA1"/>
    <w:rsid w:val="001F4357"/>
    <w:rsid w:val="001F517A"/>
    <w:rsid w:val="00200434"/>
    <w:rsid w:val="00202A8A"/>
    <w:rsid w:val="00205223"/>
    <w:rsid w:val="00206D5A"/>
    <w:rsid w:val="0022126E"/>
    <w:rsid w:val="002231AD"/>
    <w:rsid w:val="002360DE"/>
    <w:rsid w:val="00243F2C"/>
    <w:rsid w:val="0024678F"/>
    <w:rsid w:val="002510CF"/>
    <w:rsid w:val="00254391"/>
    <w:rsid w:val="0025566F"/>
    <w:rsid w:val="002646CE"/>
    <w:rsid w:val="002671F7"/>
    <w:rsid w:val="0026720C"/>
    <w:rsid w:val="00271828"/>
    <w:rsid w:val="00275479"/>
    <w:rsid w:val="00280408"/>
    <w:rsid w:val="00285FA7"/>
    <w:rsid w:val="002948A9"/>
    <w:rsid w:val="00295818"/>
    <w:rsid w:val="0029779E"/>
    <w:rsid w:val="002A6482"/>
    <w:rsid w:val="002B481C"/>
    <w:rsid w:val="002C67B7"/>
    <w:rsid w:val="002C6F52"/>
    <w:rsid w:val="002D2D1D"/>
    <w:rsid w:val="002D46C3"/>
    <w:rsid w:val="002D5A69"/>
    <w:rsid w:val="002D5BBC"/>
    <w:rsid w:val="002D7479"/>
    <w:rsid w:val="002D78AB"/>
    <w:rsid w:val="002E3699"/>
    <w:rsid w:val="002F1227"/>
    <w:rsid w:val="002F4423"/>
    <w:rsid w:val="0030339D"/>
    <w:rsid w:val="00303DF9"/>
    <w:rsid w:val="00314235"/>
    <w:rsid w:val="003142A3"/>
    <w:rsid w:val="00323078"/>
    <w:rsid w:val="0032354E"/>
    <w:rsid w:val="00333CC5"/>
    <w:rsid w:val="0033632B"/>
    <w:rsid w:val="003365A4"/>
    <w:rsid w:val="003634D3"/>
    <w:rsid w:val="00366F7F"/>
    <w:rsid w:val="00370CC8"/>
    <w:rsid w:val="003734CB"/>
    <w:rsid w:val="00375880"/>
    <w:rsid w:val="003A3235"/>
    <w:rsid w:val="003A3CF2"/>
    <w:rsid w:val="003A476C"/>
    <w:rsid w:val="003A5E35"/>
    <w:rsid w:val="003A79A4"/>
    <w:rsid w:val="003B1953"/>
    <w:rsid w:val="003C2622"/>
    <w:rsid w:val="003D6913"/>
    <w:rsid w:val="003D7764"/>
    <w:rsid w:val="003E1033"/>
    <w:rsid w:val="003E72E5"/>
    <w:rsid w:val="003E7F8E"/>
    <w:rsid w:val="003F0F73"/>
    <w:rsid w:val="003F1B23"/>
    <w:rsid w:val="003F6AC6"/>
    <w:rsid w:val="004017A4"/>
    <w:rsid w:val="00401816"/>
    <w:rsid w:val="0040541A"/>
    <w:rsid w:val="004135BA"/>
    <w:rsid w:val="0041434C"/>
    <w:rsid w:val="00415B5F"/>
    <w:rsid w:val="004161B7"/>
    <w:rsid w:val="00421AFA"/>
    <w:rsid w:val="00421D01"/>
    <w:rsid w:val="00440382"/>
    <w:rsid w:val="00451CBA"/>
    <w:rsid w:val="004525A7"/>
    <w:rsid w:val="00463D88"/>
    <w:rsid w:val="00470C89"/>
    <w:rsid w:val="00480152"/>
    <w:rsid w:val="004812E0"/>
    <w:rsid w:val="00481736"/>
    <w:rsid w:val="004878D8"/>
    <w:rsid w:val="004957E1"/>
    <w:rsid w:val="00497A2F"/>
    <w:rsid w:val="004A42C5"/>
    <w:rsid w:val="004B3842"/>
    <w:rsid w:val="004B50E8"/>
    <w:rsid w:val="004B672D"/>
    <w:rsid w:val="004B7E90"/>
    <w:rsid w:val="004D2D9A"/>
    <w:rsid w:val="004E0D9B"/>
    <w:rsid w:val="004E2FB1"/>
    <w:rsid w:val="004E5F7D"/>
    <w:rsid w:val="004E7FCC"/>
    <w:rsid w:val="004F3697"/>
    <w:rsid w:val="004F53E1"/>
    <w:rsid w:val="00513206"/>
    <w:rsid w:val="00516D9B"/>
    <w:rsid w:val="00522648"/>
    <w:rsid w:val="005320B2"/>
    <w:rsid w:val="005445D9"/>
    <w:rsid w:val="00551FD9"/>
    <w:rsid w:val="0055232F"/>
    <w:rsid w:val="00555B3B"/>
    <w:rsid w:val="00556A1E"/>
    <w:rsid w:val="0055727B"/>
    <w:rsid w:val="005706D2"/>
    <w:rsid w:val="00571F8F"/>
    <w:rsid w:val="00583CAC"/>
    <w:rsid w:val="00584608"/>
    <w:rsid w:val="005846E1"/>
    <w:rsid w:val="00590045"/>
    <w:rsid w:val="00590950"/>
    <w:rsid w:val="00591CC3"/>
    <w:rsid w:val="00597234"/>
    <w:rsid w:val="005A125F"/>
    <w:rsid w:val="005A3625"/>
    <w:rsid w:val="005A67B0"/>
    <w:rsid w:val="005B7C31"/>
    <w:rsid w:val="005E3D32"/>
    <w:rsid w:val="005E409E"/>
    <w:rsid w:val="005E751C"/>
    <w:rsid w:val="005F06B2"/>
    <w:rsid w:val="005F36DC"/>
    <w:rsid w:val="005F5B86"/>
    <w:rsid w:val="005F6752"/>
    <w:rsid w:val="006042B1"/>
    <w:rsid w:val="00607472"/>
    <w:rsid w:val="00610412"/>
    <w:rsid w:val="006351F3"/>
    <w:rsid w:val="00635FFA"/>
    <w:rsid w:val="0064100E"/>
    <w:rsid w:val="00643651"/>
    <w:rsid w:val="00662D68"/>
    <w:rsid w:val="00666820"/>
    <w:rsid w:val="00676DE7"/>
    <w:rsid w:val="00693218"/>
    <w:rsid w:val="00694367"/>
    <w:rsid w:val="006A7B95"/>
    <w:rsid w:val="006D1EAF"/>
    <w:rsid w:val="006D3196"/>
    <w:rsid w:val="006D3CAF"/>
    <w:rsid w:val="006E1E79"/>
    <w:rsid w:val="006F0E27"/>
    <w:rsid w:val="006F0F1F"/>
    <w:rsid w:val="006F0FF2"/>
    <w:rsid w:val="006F5B08"/>
    <w:rsid w:val="0070579B"/>
    <w:rsid w:val="007057E4"/>
    <w:rsid w:val="00720300"/>
    <w:rsid w:val="007257D4"/>
    <w:rsid w:val="00734EC9"/>
    <w:rsid w:val="00742107"/>
    <w:rsid w:val="00746A42"/>
    <w:rsid w:val="0075074C"/>
    <w:rsid w:val="00753065"/>
    <w:rsid w:val="0075325F"/>
    <w:rsid w:val="00761CDA"/>
    <w:rsid w:val="00765439"/>
    <w:rsid w:val="0076644A"/>
    <w:rsid w:val="00772262"/>
    <w:rsid w:val="00777FD1"/>
    <w:rsid w:val="00786C94"/>
    <w:rsid w:val="00787B9F"/>
    <w:rsid w:val="00794BEF"/>
    <w:rsid w:val="00795905"/>
    <w:rsid w:val="00795C66"/>
    <w:rsid w:val="007B49A6"/>
    <w:rsid w:val="007B5F14"/>
    <w:rsid w:val="007C44D8"/>
    <w:rsid w:val="007C5497"/>
    <w:rsid w:val="007C5896"/>
    <w:rsid w:val="007D0006"/>
    <w:rsid w:val="007D2784"/>
    <w:rsid w:val="007D49AD"/>
    <w:rsid w:val="007D5FE5"/>
    <w:rsid w:val="007E1B8D"/>
    <w:rsid w:val="007E6CE8"/>
    <w:rsid w:val="007F7A25"/>
    <w:rsid w:val="008031D1"/>
    <w:rsid w:val="00805B27"/>
    <w:rsid w:val="00815ABA"/>
    <w:rsid w:val="008230F2"/>
    <w:rsid w:val="00825179"/>
    <w:rsid w:val="00831216"/>
    <w:rsid w:val="008323DE"/>
    <w:rsid w:val="00840295"/>
    <w:rsid w:val="0085017F"/>
    <w:rsid w:val="00851168"/>
    <w:rsid w:val="008529CB"/>
    <w:rsid w:val="00857FCC"/>
    <w:rsid w:val="0086445F"/>
    <w:rsid w:val="008716E3"/>
    <w:rsid w:val="008820BB"/>
    <w:rsid w:val="00895D39"/>
    <w:rsid w:val="00896F4C"/>
    <w:rsid w:val="008A0AF6"/>
    <w:rsid w:val="008A7EDA"/>
    <w:rsid w:val="008B03A5"/>
    <w:rsid w:val="008B48D8"/>
    <w:rsid w:val="008B5EF8"/>
    <w:rsid w:val="008B6644"/>
    <w:rsid w:val="008C54FC"/>
    <w:rsid w:val="008D32A7"/>
    <w:rsid w:val="008D4DEF"/>
    <w:rsid w:val="008E0A4C"/>
    <w:rsid w:val="008E0AA9"/>
    <w:rsid w:val="008E50DB"/>
    <w:rsid w:val="008E7499"/>
    <w:rsid w:val="008F611D"/>
    <w:rsid w:val="00901434"/>
    <w:rsid w:val="00906081"/>
    <w:rsid w:val="00914FD4"/>
    <w:rsid w:val="0092241A"/>
    <w:rsid w:val="00927B00"/>
    <w:rsid w:val="00947096"/>
    <w:rsid w:val="009501A1"/>
    <w:rsid w:val="009509C6"/>
    <w:rsid w:val="00953E1C"/>
    <w:rsid w:val="00960098"/>
    <w:rsid w:val="00977340"/>
    <w:rsid w:val="00982A0B"/>
    <w:rsid w:val="00993C44"/>
    <w:rsid w:val="009976ED"/>
    <w:rsid w:val="009B1491"/>
    <w:rsid w:val="009B621D"/>
    <w:rsid w:val="009B75A8"/>
    <w:rsid w:val="009C0156"/>
    <w:rsid w:val="009C3602"/>
    <w:rsid w:val="009C4F8E"/>
    <w:rsid w:val="009D1978"/>
    <w:rsid w:val="009E73DB"/>
    <w:rsid w:val="009F5510"/>
    <w:rsid w:val="00A0094F"/>
    <w:rsid w:val="00A163BE"/>
    <w:rsid w:val="00A165DD"/>
    <w:rsid w:val="00A249AB"/>
    <w:rsid w:val="00A34BB6"/>
    <w:rsid w:val="00A34F1E"/>
    <w:rsid w:val="00A40695"/>
    <w:rsid w:val="00A47866"/>
    <w:rsid w:val="00A621E3"/>
    <w:rsid w:val="00A6718D"/>
    <w:rsid w:val="00A84251"/>
    <w:rsid w:val="00A90111"/>
    <w:rsid w:val="00A913BD"/>
    <w:rsid w:val="00A93927"/>
    <w:rsid w:val="00A9576B"/>
    <w:rsid w:val="00AA16B9"/>
    <w:rsid w:val="00AA19E0"/>
    <w:rsid w:val="00AA206F"/>
    <w:rsid w:val="00AA6D13"/>
    <w:rsid w:val="00AB25BA"/>
    <w:rsid w:val="00AB5E42"/>
    <w:rsid w:val="00AC5B81"/>
    <w:rsid w:val="00AD1218"/>
    <w:rsid w:val="00AE562A"/>
    <w:rsid w:val="00B058F6"/>
    <w:rsid w:val="00B059E4"/>
    <w:rsid w:val="00B06807"/>
    <w:rsid w:val="00B1706A"/>
    <w:rsid w:val="00B17DDE"/>
    <w:rsid w:val="00B22473"/>
    <w:rsid w:val="00B33C45"/>
    <w:rsid w:val="00B40C9B"/>
    <w:rsid w:val="00B42864"/>
    <w:rsid w:val="00B436D4"/>
    <w:rsid w:val="00B455C1"/>
    <w:rsid w:val="00B460D8"/>
    <w:rsid w:val="00B579CE"/>
    <w:rsid w:val="00B60C5B"/>
    <w:rsid w:val="00B67861"/>
    <w:rsid w:val="00B70C4D"/>
    <w:rsid w:val="00B81E3E"/>
    <w:rsid w:val="00B8485B"/>
    <w:rsid w:val="00B90087"/>
    <w:rsid w:val="00B916CB"/>
    <w:rsid w:val="00B92C77"/>
    <w:rsid w:val="00B97737"/>
    <w:rsid w:val="00BB600C"/>
    <w:rsid w:val="00BC5738"/>
    <w:rsid w:val="00BE10FF"/>
    <w:rsid w:val="00BE5CD9"/>
    <w:rsid w:val="00BE7C37"/>
    <w:rsid w:val="00C00DAA"/>
    <w:rsid w:val="00C011BD"/>
    <w:rsid w:val="00C01557"/>
    <w:rsid w:val="00C04F6A"/>
    <w:rsid w:val="00C23C1E"/>
    <w:rsid w:val="00C3728F"/>
    <w:rsid w:val="00C42D7A"/>
    <w:rsid w:val="00C47930"/>
    <w:rsid w:val="00C5003B"/>
    <w:rsid w:val="00C51AE4"/>
    <w:rsid w:val="00C62971"/>
    <w:rsid w:val="00C67EC6"/>
    <w:rsid w:val="00C67F51"/>
    <w:rsid w:val="00C71377"/>
    <w:rsid w:val="00C80A7F"/>
    <w:rsid w:val="00C81A1C"/>
    <w:rsid w:val="00C83830"/>
    <w:rsid w:val="00C83BB2"/>
    <w:rsid w:val="00C974A7"/>
    <w:rsid w:val="00CA3EC9"/>
    <w:rsid w:val="00CA4504"/>
    <w:rsid w:val="00CA491A"/>
    <w:rsid w:val="00CB3726"/>
    <w:rsid w:val="00CC08C6"/>
    <w:rsid w:val="00CC1900"/>
    <w:rsid w:val="00CC592C"/>
    <w:rsid w:val="00CD22CF"/>
    <w:rsid w:val="00CD6E68"/>
    <w:rsid w:val="00CE40F3"/>
    <w:rsid w:val="00CF11CE"/>
    <w:rsid w:val="00D048F3"/>
    <w:rsid w:val="00D04FFB"/>
    <w:rsid w:val="00D059FA"/>
    <w:rsid w:val="00D117C2"/>
    <w:rsid w:val="00D16317"/>
    <w:rsid w:val="00D221E6"/>
    <w:rsid w:val="00D27CCF"/>
    <w:rsid w:val="00D36646"/>
    <w:rsid w:val="00D45584"/>
    <w:rsid w:val="00D45E25"/>
    <w:rsid w:val="00D472C8"/>
    <w:rsid w:val="00D55311"/>
    <w:rsid w:val="00D644A4"/>
    <w:rsid w:val="00D672A0"/>
    <w:rsid w:val="00D94FDF"/>
    <w:rsid w:val="00DA1956"/>
    <w:rsid w:val="00DA1D6A"/>
    <w:rsid w:val="00DA59CE"/>
    <w:rsid w:val="00DC2DBC"/>
    <w:rsid w:val="00DC7C4F"/>
    <w:rsid w:val="00DD13BD"/>
    <w:rsid w:val="00DD198E"/>
    <w:rsid w:val="00DD4EC4"/>
    <w:rsid w:val="00DE06FC"/>
    <w:rsid w:val="00DE1A8E"/>
    <w:rsid w:val="00DE3E75"/>
    <w:rsid w:val="00DE4B99"/>
    <w:rsid w:val="00DF2C92"/>
    <w:rsid w:val="00DF4171"/>
    <w:rsid w:val="00DF4E53"/>
    <w:rsid w:val="00E01E21"/>
    <w:rsid w:val="00E03B38"/>
    <w:rsid w:val="00E0453D"/>
    <w:rsid w:val="00E1271E"/>
    <w:rsid w:val="00E1760A"/>
    <w:rsid w:val="00E24FB8"/>
    <w:rsid w:val="00E25B5E"/>
    <w:rsid w:val="00E35639"/>
    <w:rsid w:val="00E4505A"/>
    <w:rsid w:val="00E47327"/>
    <w:rsid w:val="00E6758C"/>
    <w:rsid w:val="00E83539"/>
    <w:rsid w:val="00E85DA9"/>
    <w:rsid w:val="00E87079"/>
    <w:rsid w:val="00E907BE"/>
    <w:rsid w:val="00E92717"/>
    <w:rsid w:val="00E95C18"/>
    <w:rsid w:val="00EA28FE"/>
    <w:rsid w:val="00EA3465"/>
    <w:rsid w:val="00EB198D"/>
    <w:rsid w:val="00EB33BC"/>
    <w:rsid w:val="00EB359B"/>
    <w:rsid w:val="00EB4A70"/>
    <w:rsid w:val="00EB64F7"/>
    <w:rsid w:val="00EC5FD0"/>
    <w:rsid w:val="00ED239D"/>
    <w:rsid w:val="00ED647B"/>
    <w:rsid w:val="00ED6E30"/>
    <w:rsid w:val="00EE7B8C"/>
    <w:rsid w:val="00EF6481"/>
    <w:rsid w:val="00F034BB"/>
    <w:rsid w:val="00F06EA1"/>
    <w:rsid w:val="00F1436A"/>
    <w:rsid w:val="00F143F0"/>
    <w:rsid w:val="00F219D0"/>
    <w:rsid w:val="00F3161D"/>
    <w:rsid w:val="00F35597"/>
    <w:rsid w:val="00F43BFB"/>
    <w:rsid w:val="00F514E7"/>
    <w:rsid w:val="00F54421"/>
    <w:rsid w:val="00F5457B"/>
    <w:rsid w:val="00F81F5F"/>
    <w:rsid w:val="00F82307"/>
    <w:rsid w:val="00F84853"/>
    <w:rsid w:val="00F861D0"/>
    <w:rsid w:val="00F86621"/>
    <w:rsid w:val="00F870F1"/>
    <w:rsid w:val="00F970E9"/>
    <w:rsid w:val="00FB5CE6"/>
    <w:rsid w:val="00FB7632"/>
    <w:rsid w:val="00FB76B4"/>
    <w:rsid w:val="00FD2757"/>
    <w:rsid w:val="00FE3A65"/>
    <w:rsid w:val="00FE7CA7"/>
    <w:rsid w:val="00FF054C"/>
    <w:rsid w:val="00FF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4377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4918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dc:description/>
  <cp:lastModifiedBy>Меленчук А.А..</cp:lastModifiedBy>
  <cp:revision>4</cp:revision>
  <cp:lastPrinted>2013-09-06T06:36:00Z</cp:lastPrinted>
  <dcterms:created xsi:type="dcterms:W3CDTF">2013-09-02T07:28:00Z</dcterms:created>
  <dcterms:modified xsi:type="dcterms:W3CDTF">2013-09-06T06:38:00Z</dcterms:modified>
</cp:coreProperties>
</file>